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2C78F"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338FF" w14:textId="77777777" w:rsidTr="00C002BD">
        <w:trPr>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9E1B83">
        <w:trPr>
          <w:gridAfter w:val="1"/>
          <w:wAfter w:w="472" w:type="dxa"/>
          <w:trHeight w:val="491"/>
        </w:trPr>
        <w:tc>
          <w:tcPr>
            <w:tcW w:w="9356" w:type="dxa"/>
            <w:gridSpan w:val="3"/>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48C95C0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2210BAB" w14:textId="15939D97" w:rsidR="00AE00EF" w:rsidRPr="007A2C08" w:rsidRDefault="004B7430" w:rsidP="00BD683E">
            <w:pPr>
              <w:jc w:val="center"/>
              <w:rPr>
                <w:sz w:val="20"/>
                <w:szCs w:val="20"/>
              </w:rPr>
            </w:pPr>
            <w:r w:rsidRPr="00F34DE7">
              <w:rPr>
                <w:rFonts w:asciiTheme="minorHAnsi" w:hAnsiTheme="minorHAnsi" w:cstheme="minorHAnsi"/>
                <w:b/>
              </w:rPr>
              <w:t>Zakup sprzętu GSM wraz z akcesoriami</w:t>
            </w:r>
          </w:p>
        </w:tc>
      </w:tr>
    </w:tbl>
    <w:p w14:paraId="6FDCB8F5" w14:textId="77777777"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08C9CFF9" w14:textId="77777777" w:rsidTr="004705CD">
        <w:trPr>
          <w:trHeight w:val="1114"/>
        </w:trPr>
        <w:tc>
          <w:tcPr>
            <w:tcW w:w="9982" w:type="dxa"/>
            <w:tcBorders>
              <w:top w:val="nil"/>
              <w:left w:val="nil"/>
              <w:bottom w:val="nil"/>
              <w:right w:val="nil"/>
            </w:tcBorders>
            <w:vAlign w:val="center"/>
          </w:tcPr>
          <w:p w14:paraId="01B0913C" w14:textId="77777777"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6DC05295" w14:textId="77777777"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62D0948" w14:textId="77777777" w:rsidR="00AA6A1B" w:rsidRPr="00C20338" w:rsidRDefault="00AA6A1B" w:rsidP="00CD2FB8">
            <w:pPr>
              <w:pStyle w:val="Akapitzlist"/>
              <w:widowControl w:val="0"/>
              <w:ind w:left="482"/>
              <w:rPr>
                <w:rFonts w:cs="Calibri"/>
              </w:rPr>
            </w:pPr>
            <w:r w:rsidRPr="00C20338">
              <w:rPr>
                <w:rFonts w:cs="Calibri"/>
              </w:rPr>
              <w:t>CENA NETTO SŁOWNIE:</w:t>
            </w:r>
            <w:r w:rsidRPr="00C20338">
              <w:rPr>
                <w:rFonts w:cs="Calibri"/>
              </w:rPr>
              <w:tab/>
              <w:t>………………………………………………………………………………………zł</w:t>
            </w:r>
          </w:p>
        </w:tc>
      </w:tr>
    </w:tbl>
    <w:p w14:paraId="413C3B81" w14:textId="77777777" w:rsidR="00A54A27" w:rsidRPr="00A54A27" w:rsidRDefault="00A54A27" w:rsidP="00A54A27">
      <w:pPr>
        <w:pStyle w:val="Akapitzlist"/>
        <w:ind w:left="482"/>
        <w:jc w:val="both"/>
        <w:rPr>
          <w:rFonts w:asciiTheme="minorHAnsi" w:hAnsiTheme="minorHAnsi" w:cstheme="minorHAnsi"/>
          <w:b/>
          <w:iCs/>
          <w:color w:val="FF0000"/>
          <w:sz w:val="20"/>
          <w:szCs w:val="20"/>
          <w:lang w:eastAsia="pl-PL"/>
        </w:rPr>
      </w:pPr>
      <w:r w:rsidRPr="00A54A27">
        <w:rPr>
          <w:rFonts w:asciiTheme="minorHAnsi" w:hAnsiTheme="minorHAnsi" w:cstheme="minorHAnsi"/>
          <w:b/>
          <w:iCs/>
          <w:color w:val="FF0000"/>
          <w:sz w:val="20"/>
          <w:szCs w:val="20"/>
          <w:u w:val="single"/>
        </w:rPr>
        <w:t xml:space="preserve">Obliczona zgodnie z Formularzem cenowym stanowiącym Załącznik nr 1a do WZ </w:t>
      </w:r>
    </w:p>
    <w:p w14:paraId="3EC3989C" w14:textId="3D3B7301" w:rsidR="0013649F" w:rsidRPr="00A54A27" w:rsidRDefault="0013649F" w:rsidP="0013649F">
      <w:pPr>
        <w:spacing w:before="0" w:line="276" w:lineRule="auto"/>
        <w:ind w:left="426"/>
        <w:rPr>
          <w:rFonts w:asciiTheme="minorHAnsi" w:hAnsiTheme="minorHAnsi" w:cstheme="minorHAnsi"/>
          <w:b/>
          <w:bCs/>
          <w:color w:val="FF0000"/>
          <w:sz w:val="20"/>
          <w:szCs w:val="20"/>
        </w:rPr>
      </w:pPr>
      <w:r w:rsidRPr="00AB57EF">
        <w:rPr>
          <w:rFonts w:asciiTheme="minorHAnsi" w:hAnsiTheme="minorHAnsi" w:cstheme="minorHAnsi"/>
          <w:b/>
          <w:bCs/>
          <w:color w:val="FF0000"/>
          <w:sz w:val="20"/>
          <w:szCs w:val="20"/>
        </w:rPr>
        <w:t xml:space="preserve">UWAGA! Ilości, które zostały wskazane w Załączniku nr 1a do </w:t>
      </w:r>
      <w:r>
        <w:rPr>
          <w:rFonts w:asciiTheme="minorHAnsi" w:hAnsiTheme="minorHAnsi" w:cstheme="minorHAnsi"/>
          <w:b/>
          <w:bCs/>
          <w:color w:val="FF0000"/>
          <w:sz w:val="20"/>
          <w:szCs w:val="20"/>
        </w:rPr>
        <w:t>WZ</w:t>
      </w:r>
      <w:r w:rsidRPr="00AB57EF">
        <w:rPr>
          <w:rFonts w:asciiTheme="minorHAnsi" w:hAnsiTheme="minorHAnsi" w:cstheme="minorHAnsi"/>
          <w:b/>
          <w:bCs/>
          <w:color w:val="FF0000"/>
          <w:sz w:val="20"/>
          <w:szCs w:val="20"/>
        </w:rPr>
        <w:t xml:space="preserve"> są ilościami poglądowymi, niezbędnymi Zamawiającemu do porównania ofert Wykonawców i wyboru ofert</w:t>
      </w:r>
      <w:r w:rsidR="007A2C08">
        <w:rPr>
          <w:rFonts w:asciiTheme="minorHAnsi" w:hAnsiTheme="minorHAnsi" w:cstheme="minorHAnsi"/>
          <w:b/>
          <w:bCs/>
          <w:color w:val="FF0000"/>
          <w:sz w:val="20"/>
          <w:szCs w:val="20"/>
        </w:rPr>
        <w:t>y</w:t>
      </w:r>
      <w:r w:rsidRPr="00AB57EF">
        <w:rPr>
          <w:rFonts w:asciiTheme="minorHAnsi" w:hAnsiTheme="minorHAnsi" w:cstheme="minorHAnsi"/>
          <w:b/>
          <w:bCs/>
          <w:color w:val="FF0000"/>
          <w:sz w:val="20"/>
          <w:szCs w:val="20"/>
        </w:rPr>
        <w:t xml:space="preserve"> najkorzystniejsz</w:t>
      </w:r>
      <w:r w:rsidR="007A2C08">
        <w:rPr>
          <w:rFonts w:asciiTheme="minorHAnsi" w:hAnsiTheme="minorHAnsi" w:cstheme="minorHAnsi"/>
          <w:b/>
          <w:bCs/>
          <w:color w:val="FF0000"/>
          <w:sz w:val="20"/>
          <w:szCs w:val="20"/>
        </w:rPr>
        <w:t>ej</w:t>
      </w:r>
      <w:r>
        <w:rPr>
          <w:rFonts w:asciiTheme="minorHAnsi" w:hAnsiTheme="minorHAnsi" w:cstheme="minorHAnsi"/>
          <w:b/>
          <w:bCs/>
          <w:color w:val="FF0000"/>
          <w:sz w:val="20"/>
          <w:szCs w:val="20"/>
        </w:rPr>
        <w:t>.</w:t>
      </w:r>
      <w:r w:rsidRPr="00AB57EF">
        <w:rPr>
          <w:rFonts w:asciiTheme="minorHAnsi" w:hAnsiTheme="minorHAnsi" w:cstheme="minorHAnsi"/>
          <w:b/>
          <w:bCs/>
          <w:color w:val="FF0000"/>
          <w:sz w:val="20"/>
          <w:szCs w:val="20"/>
        </w:rPr>
        <w:t xml:space="preserve"> </w:t>
      </w:r>
    </w:p>
    <w:p w14:paraId="70C25CDB" w14:textId="77777777" w:rsidR="00AB2950" w:rsidRPr="00AB2950" w:rsidRDefault="00AB2950" w:rsidP="00AB2950">
      <w:pPr>
        <w:spacing w:before="0" w:line="276" w:lineRule="auto"/>
        <w:ind w:left="426"/>
        <w:rPr>
          <w:rFonts w:asciiTheme="minorHAnsi" w:hAnsiTheme="minorHAnsi" w:cstheme="minorHAnsi"/>
          <w:b/>
          <w:bCs/>
          <w:color w:val="FF0000"/>
          <w:sz w:val="20"/>
          <w:szCs w:val="20"/>
        </w:rPr>
      </w:pPr>
    </w:p>
    <w:p w14:paraId="6E4AA266"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5BA63E49"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13B04BDE"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5E53E9">
        <w:rPr>
          <w:rFonts w:asciiTheme="minorHAnsi" w:hAnsiTheme="minorHAnsi" w:cstheme="minorHAnsi"/>
          <w:b/>
          <w:bCs/>
          <w:sz w:val="20"/>
          <w:szCs w:val="20"/>
        </w:rPr>
      </w:r>
      <w:r w:rsidR="005E53E9">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0DB49E52" w14:textId="77777777" w:rsidTr="00FE0880">
        <w:trPr>
          <w:trHeight w:val="80"/>
        </w:trPr>
        <w:tc>
          <w:tcPr>
            <w:tcW w:w="9639" w:type="dxa"/>
            <w:vAlign w:val="bottom"/>
          </w:tcPr>
          <w:p w14:paraId="6D5B32DA"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0370A5AF"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EBABFAB"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D57E14E"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6F6B538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6BD556E"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1390E83E"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392A58CF"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89DBF3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8833C7E"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252C4504" w14:textId="77777777" w:rsidTr="00FE0880">
        <w:trPr>
          <w:trHeight w:val="281"/>
        </w:trPr>
        <w:tc>
          <w:tcPr>
            <w:tcW w:w="9639" w:type="dxa"/>
            <w:vAlign w:val="bottom"/>
          </w:tcPr>
          <w:p w14:paraId="652A5C85"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2CB7B226"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26407B">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 xml:space="preserve">nie posiadam (my) powiązań z Zamawiającym, które prowadzą lub mogłyby prowadzić do braku niezależności lub konfliktu interesów w związku z realizacją przez reprezentowany przeze mnie (przez nas) podmiot </w:t>
      </w:r>
      <w:r w:rsidRPr="00C26715">
        <w:rPr>
          <w:rFonts w:cs="Calibri"/>
          <w:sz w:val="20"/>
          <w:szCs w:val="20"/>
        </w:rPr>
        <w:lastRenderedPageBreak/>
        <w:t>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5E53E9">
        <w:rPr>
          <w:rFonts w:ascii="Calibri" w:hAnsi="Calibri" w:cs="Calibri"/>
          <w:sz w:val="20"/>
          <w:szCs w:val="20"/>
        </w:rPr>
      </w:r>
      <w:r w:rsidR="005E53E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5E53E9">
        <w:rPr>
          <w:rFonts w:ascii="Calibri" w:hAnsi="Calibri" w:cs="Calibri"/>
          <w:sz w:val="20"/>
          <w:szCs w:val="20"/>
        </w:rPr>
      </w:r>
      <w:r w:rsidR="005E53E9">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1326F8B6" w14:textId="77777777" w:rsidR="002E7DB3" w:rsidRPr="00FC2F8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59201EDB" w14:textId="77777777" w:rsidR="00A5562E" w:rsidRDefault="00A5562E" w:rsidP="00AE6E78">
      <w:pPr>
        <w:pStyle w:val="Akapitzlist"/>
        <w:numPr>
          <w:ilvl w:val="1"/>
          <w:numId w:val="66"/>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5E53E9">
        <w:rPr>
          <w:rFonts w:cs="Calibri"/>
          <w:sz w:val="20"/>
          <w:szCs w:val="20"/>
        </w:rPr>
      </w:r>
      <w:r w:rsidR="005E53E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77777777"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5E53E9">
        <w:rPr>
          <w:rFonts w:cs="Calibri"/>
          <w:sz w:val="20"/>
          <w:szCs w:val="20"/>
        </w:rPr>
      </w:r>
      <w:r w:rsidR="005E53E9">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77777777" w:rsidR="00D14E47" w:rsidRPr="00DA4B05" w:rsidRDefault="00D14E47" w:rsidP="00AE6E78">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8D61644" w14:textId="77777777" w:rsidR="00D14E47" w:rsidRPr="00DA4B05" w:rsidRDefault="00D14E47" w:rsidP="00AE6E78">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42339F7A" w14:textId="77777777" w:rsidR="00170252" w:rsidRPr="008D3B68" w:rsidRDefault="00170252" w:rsidP="00AE6E78">
      <w:pPr>
        <w:numPr>
          <w:ilvl w:val="2"/>
          <w:numId w:val="46"/>
        </w:numPr>
        <w:spacing w:after="120" w:line="276" w:lineRule="auto"/>
        <w:ind w:left="851" w:right="402" w:hanging="425"/>
        <w:contextualSpacing/>
        <w:rPr>
          <w:rFonts w:ascii="Calibri" w:hAnsi="Calibri" w:cs="Calibri"/>
          <w:sz w:val="20"/>
          <w:szCs w:val="20"/>
        </w:rPr>
      </w:pPr>
      <w:r w:rsidRPr="008D3B68">
        <w:rPr>
          <w:rFonts w:ascii="Calibri" w:hAnsi="Calibri" w:cs="Calibri"/>
          <w:sz w:val="20"/>
          <w:szCs w:val="20"/>
        </w:rPr>
        <w:t>Zgłoszenia wad i usterek sprzętów w ramach gwarancji należy dokonywać na następujący adres e-mail: ……………</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013586BB" w14:textId="14CF4D94" w:rsidR="00AB2950" w:rsidRDefault="00C57CD3" w:rsidP="00AB2950">
      <w:pPr>
        <w:spacing w:before="0" w:after="200" w:line="276" w:lineRule="auto"/>
        <w:jc w:val="left"/>
        <w:rPr>
          <w:rFonts w:asciiTheme="minorHAnsi" w:hAnsiTheme="minorHAnsi" w:cstheme="minorHAnsi"/>
          <w:b/>
          <w:sz w:val="20"/>
          <w:szCs w:val="20"/>
          <w:u w:val="single"/>
        </w:rPr>
      </w:pPr>
      <w:bookmarkStart w:id="0" w:name="_Toc74857824"/>
      <w:bookmarkStart w:id="1" w:name="_Toc79664050"/>
      <w:r>
        <w:rPr>
          <w:rFonts w:ascii="Calibri" w:hAnsi="Calibri" w:cs="Calibri"/>
          <w:b/>
          <w:sz w:val="20"/>
          <w:szCs w:val="20"/>
          <w:u w:val="single"/>
        </w:rPr>
        <w:br w:type="page"/>
      </w:r>
      <w:r w:rsidR="00AB2950">
        <w:rPr>
          <w:rFonts w:asciiTheme="minorHAnsi" w:hAnsiTheme="minorHAnsi" w:cstheme="minorHAnsi"/>
          <w:b/>
          <w:sz w:val="20"/>
          <w:szCs w:val="20"/>
          <w:u w:val="single"/>
        </w:rPr>
        <w:lastRenderedPageBreak/>
        <w:t xml:space="preserve">ZAŁĄCZNIK NR 1A – </w:t>
      </w:r>
      <w:r w:rsidR="00E53ECF">
        <w:rPr>
          <w:rFonts w:asciiTheme="minorHAnsi" w:hAnsiTheme="minorHAnsi" w:cstheme="minorHAnsi"/>
          <w:b/>
          <w:sz w:val="20"/>
          <w:szCs w:val="20"/>
          <w:u w:val="single"/>
        </w:rPr>
        <w:t>FORMULARZ CENOWY</w:t>
      </w:r>
    </w:p>
    <w:p w14:paraId="48745583" w14:textId="62DF8502" w:rsidR="00AB2950" w:rsidRPr="004B7430" w:rsidRDefault="004B7430" w:rsidP="004B7430">
      <w:pPr>
        <w:tabs>
          <w:tab w:val="center" w:pos="4536"/>
          <w:tab w:val="left" w:pos="7680"/>
          <w:tab w:val="right" w:pos="9072"/>
        </w:tabs>
        <w:spacing w:line="360" w:lineRule="auto"/>
        <w:jc w:val="center"/>
        <w:rPr>
          <w:rFonts w:asciiTheme="minorHAnsi" w:hAnsiTheme="minorHAnsi" w:cstheme="minorHAnsi"/>
          <w:b/>
          <w:sz w:val="20"/>
          <w:szCs w:val="20"/>
        </w:rPr>
      </w:pPr>
      <w:r w:rsidRPr="004B7430">
        <w:rPr>
          <w:rFonts w:asciiTheme="minorHAnsi" w:hAnsiTheme="minorHAnsi" w:cstheme="minorHAnsi"/>
          <w:b/>
          <w:sz w:val="20"/>
          <w:szCs w:val="20"/>
        </w:rPr>
        <w:t>Zakup sprzętu GSM wraz z akcesoriami</w:t>
      </w:r>
    </w:p>
    <w:p w14:paraId="4ADFFB15" w14:textId="77777777" w:rsidR="00B86660" w:rsidRDefault="00AB2950" w:rsidP="00AB2950">
      <w:pPr>
        <w:spacing w:before="0" w:after="200" w:line="276" w:lineRule="auto"/>
        <w:jc w:val="left"/>
        <w:rPr>
          <w:rFonts w:ascii="Calibri" w:hAnsi="Calibri" w:cs="Calibri"/>
          <w:b/>
          <w:sz w:val="20"/>
          <w:szCs w:val="20"/>
          <w:u w:val="single"/>
        </w:rPr>
      </w:pPr>
      <w:r>
        <w:rPr>
          <w:rFonts w:ascii="Calibri" w:hAnsi="Calibri" w:cs="Calibri"/>
          <w:b/>
          <w:sz w:val="20"/>
          <w:szCs w:val="20"/>
          <w:u w:val="single"/>
        </w:rPr>
        <w:t xml:space="preserve"> </w:t>
      </w:r>
    </w:p>
    <w:tbl>
      <w:tblPr>
        <w:tblW w:w="9200" w:type="dxa"/>
        <w:tblInd w:w="-10" w:type="dxa"/>
        <w:tblCellMar>
          <w:left w:w="70" w:type="dxa"/>
          <w:right w:w="70" w:type="dxa"/>
        </w:tblCellMar>
        <w:tblLook w:val="04A0" w:firstRow="1" w:lastRow="0" w:firstColumn="1" w:lastColumn="0" w:noHBand="0" w:noVBand="1"/>
      </w:tblPr>
      <w:tblGrid>
        <w:gridCol w:w="665"/>
        <w:gridCol w:w="4920"/>
        <w:gridCol w:w="780"/>
        <w:gridCol w:w="1420"/>
        <w:gridCol w:w="1440"/>
      </w:tblGrid>
      <w:tr w:rsidR="00930B8E" w:rsidRPr="00930B8E" w14:paraId="141815FC" w14:textId="77777777" w:rsidTr="00930B8E">
        <w:trPr>
          <w:trHeight w:val="880"/>
        </w:trPr>
        <w:tc>
          <w:tcPr>
            <w:tcW w:w="640" w:type="dxa"/>
            <w:tcBorders>
              <w:top w:val="single" w:sz="8" w:space="0" w:color="auto"/>
              <w:left w:val="single" w:sz="8" w:space="0" w:color="auto"/>
              <w:bottom w:val="nil"/>
              <w:right w:val="single" w:sz="8" w:space="0" w:color="auto"/>
            </w:tcBorders>
            <w:shd w:val="clear" w:color="000000" w:fill="A6A6A6"/>
            <w:noWrap/>
            <w:vAlign w:val="center"/>
            <w:hideMark/>
          </w:tcPr>
          <w:p w14:paraId="0232536C" w14:textId="77777777" w:rsidR="00930B8E" w:rsidRPr="00930B8E" w:rsidRDefault="00930B8E" w:rsidP="00930B8E">
            <w:pPr>
              <w:spacing w:before="0"/>
              <w:jc w:val="center"/>
              <w:rPr>
                <w:b/>
                <w:bCs/>
                <w:color w:val="000000"/>
                <w:sz w:val="18"/>
                <w:szCs w:val="18"/>
              </w:rPr>
            </w:pPr>
            <w:r w:rsidRPr="00930B8E">
              <w:rPr>
                <w:b/>
                <w:bCs/>
                <w:color w:val="000000"/>
                <w:sz w:val="18"/>
                <w:szCs w:val="18"/>
                <w:lang w:eastAsia="en-US"/>
              </w:rPr>
              <w:t>L.p.</w:t>
            </w:r>
          </w:p>
        </w:tc>
        <w:tc>
          <w:tcPr>
            <w:tcW w:w="4920" w:type="dxa"/>
            <w:tcBorders>
              <w:top w:val="single" w:sz="8" w:space="0" w:color="auto"/>
              <w:left w:val="nil"/>
              <w:bottom w:val="nil"/>
              <w:right w:val="nil"/>
            </w:tcBorders>
            <w:shd w:val="clear" w:color="000000" w:fill="A6A6A6"/>
            <w:noWrap/>
            <w:vAlign w:val="center"/>
            <w:hideMark/>
          </w:tcPr>
          <w:p w14:paraId="5FB71792" w14:textId="77777777" w:rsidR="00930B8E" w:rsidRPr="00930B8E" w:rsidRDefault="00930B8E" w:rsidP="00930B8E">
            <w:pPr>
              <w:spacing w:before="0"/>
              <w:jc w:val="center"/>
              <w:rPr>
                <w:b/>
                <w:bCs/>
                <w:color w:val="000000"/>
                <w:sz w:val="18"/>
                <w:szCs w:val="18"/>
              </w:rPr>
            </w:pPr>
            <w:r w:rsidRPr="00930B8E">
              <w:rPr>
                <w:b/>
                <w:bCs/>
                <w:color w:val="000000"/>
                <w:sz w:val="18"/>
                <w:szCs w:val="18"/>
                <w:lang w:eastAsia="en-US"/>
              </w:rPr>
              <w:t>Opis</w:t>
            </w:r>
          </w:p>
        </w:tc>
        <w:tc>
          <w:tcPr>
            <w:tcW w:w="7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E1024DF" w14:textId="77777777" w:rsidR="00930B8E" w:rsidRPr="00930B8E" w:rsidRDefault="00930B8E" w:rsidP="00930B8E">
            <w:pPr>
              <w:spacing w:before="0"/>
              <w:jc w:val="center"/>
              <w:rPr>
                <w:rFonts w:ascii="Calibri" w:hAnsi="Calibri" w:cs="Calibri"/>
                <w:b/>
                <w:bCs/>
                <w:color w:val="000000"/>
                <w:sz w:val="22"/>
                <w:szCs w:val="22"/>
              </w:rPr>
            </w:pPr>
            <w:r w:rsidRPr="00930B8E">
              <w:rPr>
                <w:rFonts w:ascii="Calibri" w:hAnsi="Calibri" w:cs="Calibri"/>
                <w:b/>
                <w:bCs/>
                <w:color w:val="000000"/>
                <w:sz w:val="22"/>
                <w:szCs w:val="22"/>
              </w:rPr>
              <w:t xml:space="preserve">ilość </w:t>
            </w:r>
          </w:p>
        </w:tc>
        <w:tc>
          <w:tcPr>
            <w:tcW w:w="1420" w:type="dxa"/>
            <w:tcBorders>
              <w:top w:val="single" w:sz="4" w:space="0" w:color="auto"/>
              <w:left w:val="nil"/>
              <w:bottom w:val="single" w:sz="4" w:space="0" w:color="auto"/>
              <w:right w:val="single" w:sz="4" w:space="0" w:color="auto"/>
            </w:tcBorders>
            <w:shd w:val="clear" w:color="000000" w:fill="A6A6A6"/>
            <w:vAlign w:val="center"/>
            <w:hideMark/>
          </w:tcPr>
          <w:p w14:paraId="1C63278D" w14:textId="77777777" w:rsidR="00930B8E" w:rsidRPr="00930B8E" w:rsidRDefault="00930B8E" w:rsidP="00930B8E">
            <w:pPr>
              <w:spacing w:before="0"/>
              <w:jc w:val="center"/>
              <w:rPr>
                <w:rFonts w:ascii="Calibri" w:hAnsi="Calibri" w:cs="Calibri"/>
                <w:b/>
                <w:bCs/>
                <w:color w:val="000000"/>
                <w:sz w:val="22"/>
                <w:szCs w:val="22"/>
              </w:rPr>
            </w:pPr>
            <w:r w:rsidRPr="00930B8E">
              <w:rPr>
                <w:rFonts w:ascii="Calibri" w:hAnsi="Calibri" w:cs="Calibri"/>
                <w:b/>
                <w:bCs/>
                <w:color w:val="000000"/>
                <w:sz w:val="22"/>
                <w:szCs w:val="22"/>
              </w:rPr>
              <w:t>cena jednostkowa</w:t>
            </w:r>
            <w:r w:rsidRPr="00930B8E">
              <w:rPr>
                <w:rFonts w:ascii="Calibri" w:hAnsi="Calibri" w:cs="Calibri"/>
                <w:b/>
                <w:bCs/>
                <w:color w:val="000000"/>
                <w:sz w:val="22"/>
                <w:szCs w:val="22"/>
              </w:rPr>
              <w:br/>
              <w:t>PLN</w:t>
            </w:r>
          </w:p>
        </w:tc>
        <w:tc>
          <w:tcPr>
            <w:tcW w:w="1440" w:type="dxa"/>
            <w:tcBorders>
              <w:top w:val="single" w:sz="4" w:space="0" w:color="auto"/>
              <w:left w:val="nil"/>
              <w:bottom w:val="single" w:sz="4" w:space="0" w:color="auto"/>
              <w:right w:val="single" w:sz="4" w:space="0" w:color="auto"/>
            </w:tcBorders>
            <w:shd w:val="clear" w:color="000000" w:fill="A6A6A6"/>
            <w:vAlign w:val="center"/>
            <w:hideMark/>
          </w:tcPr>
          <w:p w14:paraId="22F109F7" w14:textId="77777777" w:rsidR="00930B8E" w:rsidRPr="00930B8E" w:rsidRDefault="00930B8E" w:rsidP="00930B8E">
            <w:pPr>
              <w:spacing w:before="0"/>
              <w:jc w:val="center"/>
              <w:rPr>
                <w:rFonts w:ascii="Calibri" w:hAnsi="Calibri" w:cs="Calibri"/>
                <w:b/>
                <w:bCs/>
                <w:color w:val="000000"/>
                <w:sz w:val="22"/>
                <w:szCs w:val="22"/>
              </w:rPr>
            </w:pPr>
            <w:r w:rsidRPr="00930B8E">
              <w:rPr>
                <w:rFonts w:ascii="Calibri" w:hAnsi="Calibri" w:cs="Calibri"/>
                <w:b/>
                <w:bCs/>
                <w:color w:val="000000"/>
                <w:sz w:val="22"/>
                <w:szCs w:val="22"/>
              </w:rPr>
              <w:t>wartość</w:t>
            </w:r>
            <w:r w:rsidRPr="00930B8E">
              <w:rPr>
                <w:rFonts w:ascii="Calibri" w:hAnsi="Calibri" w:cs="Calibri"/>
                <w:b/>
                <w:bCs/>
                <w:color w:val="000000"/>
                <w:sz w:val="22"/>
                <w:szCs w:val="22"/>
              </w:rPr>
              <w:br/>
              <w:t>PLN</w:t>
            </w:r>
          </w:p>
        </w:tc>
      </w:tr>
      <w:tr w:rsidR="00930B8E" w:rsidRPr="00930B8E" w14:paraId="49CD3EC2" w14:textId="77777777" w:rsidTr="00930B8E">
        <w:trPr>
          <w:trHeight w:val="300"/>
        </w:trPr>
        <w:tc>
          <w:tcPr>
            <w:tcW w:w="64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B10226F" w14:textId="77777777" w:rsidR="00930B8E" w:rsidRPr="00930B8E" w:rsidRDefault="00930B8E" w:rsidP="00930B8E">
            <w:pPr>
              <w:spacing w:before="0"/>
              <w:jc w:val="center"/>
              <w:rPr>
                <w:color w:val="000000"/>
                <w:sz w:val="16"/>
                <w:szCs w:val="16"/>
              </w:rPr>
            </w:pPr>
            <w:r w:rsidRPr="00930B8E">
              <w:rPr>
                <w:color w:val="000000"/>
                <w:sz w:val="16"/>
                <w:szCs w:val="16"/>
                <w:lang w:eastAsia="en-US"/>
              </w:rPr>
              <w:t>1</w:t>
            </w:r>
          </w:p>
        </w:tc>
        <w:tc>
          <w:tcPr>
            <w:tcW w:w="4920" w:type="dxa"/>
            <w:tcBorders>
              <w:top w:val="single" w:sz="8" w:space="0" w:color="auto"/>
              <w:left w:val="nil"/>
              <w:bottom w:val="single" w:sz="8" w:space="0" w:color="auto"/>
              <w:right w:val="single" w:sz="8" w:space="0" w:color="auto"/>
            </w:tcBorders>
            <w:shd w:val="clear" w:color="000000" w:fill="F2F2F2"/>
            <w:vAlign w:val="center"/>
            <w:hideMark/>
          </w:tcPr>
          <w:p w14:paraId="3505FDE0" w14:textId="77777777" w:rsidR="00930B8E" w:rsidRPr="00930B8E" w:rsidRDefault="00930B8E" w:rsidP="00930B8E">
            <w:pPr>
              <w:spacing w:before="0"/>
              <w:jc w:val="left"/>
              <w:rPr>
                <w:color w:val="000000"/>
                <w:sz w:val="16"/>
                <w:szCs w:val="16"/>
              </w:rPr>
            </w:pPr>
            <w:r w:rsidRPr="00930B8E">
              <w:rPr>
                <w:color w:val="000000"/>
                <w:sz w:val="16"/>
                <w:szCs w:val="16"/>
                <w:lang w:eastAsia="en-US"/>
              </w:rPr>
              <w:t>Telefon komórkowy Apple iPhone 13 128GB - północ</w:t>
            </w:r>
          </w:p>
        </w:tc>
        <w:tc>
          <w:tcPr>
            <w:tcW w:w="780" w:type="dxa"/>
            <w:tcBorders>
              <w:top w:val="nil"/>
              <w:left w:val="nil"/>
              <w:bottom w:val="single" w:sz="8" w:space="0" w:color="auto"/>
              <w:right w:val="nil"/>
            </w:tcBorders>
            <w:shd w:val="clear" w:color="000000" w:fill="F2F2F2"/>
            <w:noWrap/>
            <w:vAlign w:val="center"/>
            <w:hideMark/>
          </w:tcPr>
          <w:p w14:paraId="41E95676" w14:textId="77777777" w:rsidR="00930B8E" w:rsidRPr="00930B8E" w:rsidRDefault="00930B8E" w:rsidP="00930B8E">
            <w:pPr>
              <w:spacing w:before="0"/>
              <w:jc w:val="right"/>
              <w:rPr>
                <w:color w:val="000000"/>
                <w:sz w:val="16"/>
                <w:szCs w:val="16"/>
              </w:rPr>
            </w:pPr>
            <w:r w:rsidRPr="00930B8E">
              <w:rPr>
                <w:color w:val="000000"/>
                <w:sz w:val="16"/>
                <w:szCs w:val="16"/>
                <w:lang w:eastAsia="en-US"/>
              </w:rPr>
              <w:t>15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FA6CFC6"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14:paraId="2D7DAFC7"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FB27BD6" w14:textId="77777777" w:rsidTr="00930B8E">
        <w:trPr>
          <w:trHeight w:val="30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14:paraId="61ED6DAB" w14:textId="77777777" w:rsidR="00930B8E" w:rsidRPr="00930B8E" w:rsidRDefault="00930B8E" w:rsidP="00930B8E">
            <w:pPr>
              <w:spacing w:before="0"/>
              <w:jc w:val="center"/>
              <w:rPr>
                <w:color w:val="000000"/>
                <w:sz w:val="16"/>
                <w:szCs w:val="16"/>
              </w:rPr>
            </w:pPr>
            <w:r w:rsidRPr="00930B8E">
              <w:rPr>
                <w:color w:val="000000"/>
                <w:sz w:val="16"/>
                <w:szCs w:val="16"/>
                <w:lang w:eastAsia="en-US"/>
              </w:rPr>
              <w:t>2</w:t>
            </w:r>
          </w:p>
        </w:tc>
        <w:tc>
          <w:tcPr>
            <w:tcW w:w="4920" w:type="dxa"/>
            <w:tcBorders>
              <w:top w:val="nil"/>
              <w:left w:val="nil"/>
              <w:bottom w:val="single" w:sz="8" w:space="0" w:color="auto"/>
              <w:right w:val="single" w:sz="8" w:space="0" w:color="auto"/>
            </w:tcBorders>
            <w:shd w:val="clear" w:color="000000" w:fill="F2F2F2"/>
            <w:vAlign w:val="center"/>
            <w:hideMark/>
          </w:tcPr>
          <w:p w14:paraId="6C95271D" w14:textId="77777777" w:rsidR="00930B8E" w:rsidRPr="00930B8E" w:rsidRDefault="00930B8E" w:rsidP="00930B8E">
            <w:pPr>
              <w:spacing w:before="0"/>
              <w:jc w:val="left"/>
              <w:rPr>
                <w:color w:val="000000"/>
                <w:sz w:val="16"/>
                <w:szCs w:val="16"/>
              </w:rPr>
            </w:pPr>
            <w:r w:rsidRPr="00930B8E">
              <w:rPr>
                <w:color w:val="000000"/>
                <w:sz w:val="16"/>
                <w:szCs w:val="16"/>
                <w:lang w:eastAsia="en-US"/>
              </w:rPr>
              <w:t>Telefon komórkowy Apple iPhone 13 256 GB – północ</w:t>
            </w:r>
          </w:p>
        </w:tc>
        <w:tc>
          <w:tcPr>
            <w:tcW w:w="780" w:type="dxa"/>
            <w:tcBorders>
              <w:top w:val="nil"/>
              <w:left w:val="nil"/>
              <w:bottom w:val="single" w:sz="8" w:space="0" w:color="auto"/>
              <w:right w:val="nil"/>
            </w:tcBorders>
            <w:shd w:val="clear" w:color="000000" w:fill="F2F2F2"/>
            <w:noWrap/>
            <w:vAlign w:val="center"/>
            <w:hideMark/>
          </w:tcPr>
          <w:p w14:paraId="310A7640"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96752A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BDBF0D3"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252807F" w14:textId="77777777" w:rsidTr="00930B8E">
        <w:trPr>
          <w:trHeight w:val="30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14:paraId="4D458886" w14:textId="77777777" w:rsidR="00930B8E" w:rsidRPr="00930B8E" w:rsidRDefault="00930B8E" w:rsidP="00930B8E">
            <w:pPr>
              <w:spacing w:before="0"/>
              <w:jc w:val="center"/>
              <w:rPr>
                <w:color w:val="000000"/>
                <w:sz w:val="16"/>
                <w:szCs w:val="16"/>
              </w:rPr>
            </w:pPr>
            <w:r w:rsidRPr="00930B8E">
              <w:rPr>
                <w:color w:val="000000"/>
                <w:sz w:val="16"/>
                <w:szCs w:val="16"/>
                <w:lang w:eastAsia="en-US"/>
              </w:rPr>
              <w:t>3</w:t>
            </w:r>
          </w:p>
        </w:tc>
        <w:tc>
          <w:tcPr>
            <w:tcW w:w="4920" w:type="dxa"/>
            <w:tcBorders>
              <w:top w:val="nil"/>
              <w:left w:val="nil"/>
              <w:bottom w:val="single" w:sz="8" w:space="0" w:color="auto"/>
              <w:right w:val="single" w:sz="8" w:space="0" w:color="auto"/>
            </w:tcBorders>
            <w:shd w:val="clear" w:color="000000" w:fill="F2F2F2"/>
            <w:vAlign w:val="center"/>
            <w:hideMark/>
          </w:tcPr>
          <w:p w14:paraId="7F9356F7" w14:textId="77777777" w:rsidR="00930B8E" w:rsidRPr="00930B8E" w:rsidRDefault="00930B8E" w:rsidP="00930B8E">
            <w:pPr>
              <w:spacing w:before="0"/>
              <w:jc w:val="left"/>
              <w:rPr>
                <w:color w:val="000000"/>
                <w:sz w:val="16"/>
                <w:szCs w:val="16"/>
              </w:rPr>
            </w:pPr>
            <w:r w:rsidRPr="00930B8E">
              <w:rPr>
                <w:color w:val="000000"/>
                <w:sz w:val="16"/>
                <w:szCs w:val="16"/>
                <w:lang w:eastAsia="en-US"/>
              </w:rPr>
              <w:t>Telefon komórkowy Apple iPhone 14 128 GB – północ</w:t>
            </w:r>
          </w:p>
        </w:tc>
        <w:tc>
          <w:tcPr>
            <w:tcW w:w="780" w:type="dxa"/>
            <w:tcBorders>
              <w:top w:val="nil"/>
              <w:left w:val="nil"/>
              <w:bottom w:val="single" w:sz="8" w:space="0" w:color="auto"/>
              <w:right w:val="nil"/>
            </w:tcBorders>
            <w:shd w:val="clear" w:color="000000" w:fill="F2F2F2"/>
            <w:noWrap/>
            <w:vAlign w:val="center"/>
            <w:hideMark/>
          </w:tcPr>
          <w:p w14:paraId="527C3D36"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34527A6"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F0EB56B"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198F91B" w14:textId="77777777" w:rsidTr="00930B8E">
        <w:trPr>
          <w:trHeight w:val="41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14:paraId="72186293" w14:textId="77777777" w:rsidR="00930B8E" w:rsidRPr="00930B8E" w:rsidRDefault="00930B8E" w:rsidP="00930B8E">
            <w:pPr>
              <w:spacing w:before="0"/>
              <w:jc w:val="center"/>
              <w:rPr>
                <w:color w:val="000000"/>
                <w:sz w:val="16"/>
                <w:szCs w:val="16"/>
              </w:rPr>
            </w:pPr>
            <w:r w:rsidRPr="00930B8E">
              <w:rPr>
                <w:color w:val="000000"/>
                <w:sz w:val="16"/>
                <w:szCs w:val="16"/>
                <w:lang w:eastAsia="en-US"/>
              </w:rPr>
              <w:t>4</w:t>
            </w:r>
          </w:p>
        </w:tc>
        <w:tc>
          <w:tcPr>
            <w:tcW w:w="4920" w:type="dxa"/>
            <w:tcBorders>
              <w:top w:val="nil"/>
              <w:left w:val="nil"/>
              <w:bottom w:val="single" w:sz="8" w:space="0" w:color="auto"/>
              <w:right w:val="single" w:sz="8" w:space="0" w:color="auto"/>
            </w:tcBorders>
            <w:shd w:val="clear" w:color="000000" w:fill="F2F2F2"/>
            <w:vAlign w:val="center"/>
            <w:hideMark/>
          </w:tcPr>
          <w:p w14:paraId="2C8A8476" w14:textId="77777777" w:rsidR="00930B8E" w:rsidRPr="00930B8E" w:rsidRDefault="00930B8E" w:rsidP="00930B8E">
            <w:pPr>
              <w:spacing w:before="0"/>
              <w:jc w:val="left"/>
              <w:rPr>
                <w:color w:val="000000"/>
                <w:sz w:val="16"/>
                <w:szCs w:val="16"/>
              </w:rPr>
            </w:pPr>
            <w:r w:rsidRPr="00930B8E">
              <w:rPr>
                <w:color w:val="000000"/>
                <w:sz w:val="16"/>
                <w:szCs w:val="16"/>
                <w:lang w:eastAsia="en-US"/>
              </w:rPr>
              <w:t>Telefon komórkowy Samsung Galaxy A33 5G SM-A336 6/128GB - czarny, biały</w:t>
            </w:r>
          </w:p>
        </w:tc>
        <w:tc>
          <w:tcPr>
            <w:tcW w:w="780" w:type="dxa"/>
            <w:tcBorders>
              <w:top w:val="nil"/>
              <w:left w:val="nil"/>
              <w:bottom w:val="single" w:sz="8" w:space="0" w:color="auto"/>
              <w:right w:val="nil"/>
            </w:tcBorders>
            <w:shd w:val="clear" w:color="000000" w:fill="F2F2F2"/>
            <w:noWrap/>
            <w:vAlign w:val="center"/>
            <w:hideMark/>
          </w:tcPr>
          <w:p w14:paraId="59085B70" w14:textId="77777777" w:rsidR="00930B8E" w:rsidRPr="00930B8E" w:rsidRDefault="00930B8E" w:rsidP="00930B8E">
            <w:pPr>
              <w:spacing w:before="0"/>
              <w:jc w:val="right"/>
              <w:rPr>
                <w:color w:val="000000"/>
                <w:sz w:val="16"/>
                <w:szCs w:val="16"/>
              </w:rPr>
            </w:pPr>
            <w:r w:rsidRPr="00930B8E">
              <w:rPr>
                <w:color w:val="000000"/>
                <w:sz w:val="16"/>
                <w:szCs w:val="16"/>
                <w:lang w:eastAsia="en-US"/>
              </w:rPr>
              <w:t>250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0A8B6D9"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37B708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309F0E0C" w14:textId="77777777" w:rsidTr="00930B8E">
        <w:trPr>
          <w:trHeight w:val="41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14:paraId="249969A3" w14:textId="77777777" w:rsidR="00930B8E" w:rsidRPr="00930B8E" w:rsidRDefault="00930B8E" w:rsidP="00930B8E">
            <w:pPr>
              <w:spacing w:before="0"/>
              <w:jc w:val="center"/>
              <w:rPr>
                <w:color w:val="000000"/>
                <w:sz w:val="16"/>
                <w:szCs w:val="16"/>
              </w:rPr>
            </w:pPr>
            <w:r w:rsidRPr="00930B8E">
              <w:rPr>
                <w:color w:val="000000"/>
                <w:sz w:val="16"/>
                <w:szCs w:val="16"/>
                <w:lang w:eastAsia="en-US"/>
              </w:rPr>
              <w:t>5</w:t>
            </w:r>
          </w:p>
        </w:tc>
        <w:tc>
          <w:tcPr>
            <w:tcW w:w="4920" w:type="dxa"/>
            <w:tcBorders>
              <w:top w:val="nil"/>
              <w:left w:val="nil"/>
              <w:bottom w:val="single" w:sz="8" w:space="0" w:color="auto"/>
              <w:right w:val="single" w:sz="8" w:space="0" w:color="auto"/>
            </w:tcBorders>
            <w:shd w:val="clear" w:color="000000" w:fill="F2F2F2"/>
            <w:vAlign w:val="center"/>
            <w:hideMark/>
          </w:tcPr>
          <w:p w14:paraId="2C764A1D"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Telefon komórkowy Samsung Galaxy </w:t>
            </w:r>
            <w:proofErr w:type="spellStart"/>
            <w:r w:rsidRPr="00930B8E">
              <w:rPr>
                <w:color w:val="000000"/>
                <w:sz w:val="16"/>
                <w:szCs w:val="16"/>
                <w:lang w:eastAsia="en-US"/>
              </w:rPr>
              <w:t>XCover</w:t>
            </w:r>
            <w:proofErr w:type="spellEnd"/>
            <w:r w:rsidRPr="00930B8E">
              <w:rPr>
                <w:color w:val="000000"/>
                <w:sz w:val="16"/>
                <w:szCs w:val="16"/>
                <w:lang w:eastAsia="en-US"/>
              </w:rPr>
              <w:t xml:space="preserve"> 5 SM-G525 4/64GB - czarny</w:t>
            </w:r>
          </w:p>
        </w:tc>
        <w:tc>
          <w:tcPr>
            <w:tcW w:w="780" w:type="dxa"/>
            <w:tcBorders>
              <w:top w:val="nil"/>
              <w:left w:val="nil"/>
              <w:bottom w:val="single" w:sz="8" w:space="0" w:color="auto"/>
              <w:right w:val="nil"/>
            </w:tcBorders>
            <w:shd w:val="clear" w:color="000000" w:fill="F2F2F2"/>
            <w:noWrap/>
            <w:vAlign w:val="center"/>
            <w:hideMark/>
          </w:tcPr>
          <w:p w14:paraId="51060157" w14:textId="77777777" w:rsidR="00930B8E" w:rsidRPr="00930B8E" w:rsidRDefault="00930B8E" w:rsidP="00930B8E">
            <w:pPr>
              <w:spacing w:before="0"/>
              <w:jc w:val="right"/>
              <w:rPr>
                <w:color w:val="000000"/>
                <w:sz w:val="16"/>
                <w:szCs w:val="16"/>
              </w:rPr>
            </w:pPr>
            <w:r w:rsidRPr="00930B8E">
              <w:rPr>
                <w:color w:val="000000"/>
                <w:sz w:val="16"/>
                <w:szCs w:val="16"/>
                <w:lang w:eastAsia="en-US"/>
              </w:rPr>
              <w:t>180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E6E596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A685C06"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94F327D" w14:textId="77777777" w:rsidTr="00930B8E">
        <w:trPr>
          <w:trHeight w:val="30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14:paraId="60EAC138" w14:textId="77777777" w:rsidR="00930B8E" w:rsidRPr="00930B8E" w:rsidRDefault="00930B8E" w:rsidP="00930B8E">
            <w:pPr>
              <w:spacing w:before="0"/>
              <w:jc w:val="center"/>
              <w:rPr>
                <w:color w:val="000000"/>
                <w:sz w:val="16"/>
                <w:szCs w:val="16"/>
              </w:rPr>
            </w:pPr>
            <w:r w:rsidRPr="00930B8E">
              <w:rPr>
                <w:color w:val="000000"/>
                <w:sz w:val="16"/>
                <w:szCs w:val="16"/>
                <w:lang w:eastAsia="en-US"/>
              </w:rPr>
              <w:t>6</w:t>
            </w:r>
          </w:p>
        </w:tc>
        <w:tc>
          <w:tcPr>
            <w:tcW w:w="4920" w:type="dxa"/>
            <w:tcBorders>
              <w:top w:val="nil"/>
              <w:left w:val="nil"/>
              <w:bottom w:val="single" w:sz="8" w:space="0" w:color="auto"/>
              <w:right w:val="single" w:sz="8" w:space="0" w:color="auto"/>
            </w:tcBorders>
            <w:shd w:val="clear" w:color="000000" w:fill="F2F2F2"/>
            <w:vAlign w:val="center"/>
            <w:hideMark/>
          </w:tcPr>
          <w:p w14:paraId="29035989" w14:textId="77777777" w:rsidR="00930B8E" w:rsidRPr="00930B8E" w:rsidRDefault="00930B8E" w:rsidP="00930B8E">
            <w:pPr>
              <w:spacing w:before="0"/>
              <w:jc w:val="left"/>
              <w:rPr>
                <w:color w:val="000000"/>
                <w:sz w:val="16"/>
                <w:szCs w:val="16"/>
              </w:rPr>
            </w:pPr>
            <w:r w:rsidRPr="00930B8E">
              <w:rPr>
                <w:color w:val="000000"/>
                <w:sz w:val="16"/>
                <w:szCs w:val="16"/>
                <w:lang w:eastAsia="en-US"/>
              </w:rPr>
              <w:t>Telefon komórkowy Samsung S21 FE 128GB - biały, grafit</w:t>
            </w:r>
          </w:p>
        </w:tc>
        <w:tc>
          <w:tcPr>
            <w:tcW w:w="780" w:type="dxa"/>
            <w:tcBorders>
              <w:top w:val="nil"/>
              <w:left w:val="nil"/>
              <w:bottom w:val="single" w:sz="8" w:space="0" w:color="auto"/>
              <w:right w:val="nil"/>
            </w:tcBorders>
            <w:shd w:val="clear" w:color="000000" w:fill="F2F2F2"/>
            <w:noWrap/>
            <w:vAlign w:val="center"/>
            <w:hideMark/>
          </w:tcPr>
          <w:p w14:paraId="008EAE98"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CCCBE2E"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A8D70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391DF9DC" w14:textId="77777777" w:rsidTr="00930B8E">
        <w:trPr>
          <w:trHeight w:val="41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14:paraId="7E50CFA8" w14:textId="77777777" w:rsidR="00930B8E" w:rsidRPr="00930B8E" w:rsidRDefault="00930B8E" w:rsidP="00930B8E">
            <w:pPr>
              <w:spacing w:before="0"/>
              <w:jc w:val="center"/>
              <w:rPr>
                <w:color w:val="000000"/>
                <w:sz w:val="16"/>
                <w:szCs w:val="16"/>
              </w:rPr>
            </w:pPr>
            <w:r w:rsidRPr="00930B8E">
              <w:rPr>
                <w:color w:val="000000"/>
                <w:sz w:val="16"/>
                <w:szCs w:val="16"/>
                <w:lang w:eastAsia="en-US"/>
              </w:rPr>
              <w:t>7</w:t>
            </w:r>
          </w:p>
        </w:tc>
        <w:tc>
          <w:tcPr>
            <w:tcW w:w="4920" w:type="dxa"/>
            <w:tcBorders>
              <w:top w:val="nil"/>
              <w:left w:val="nil"/>
              <w:bottom w:val="single" w:sz="8" w:space="0" w:color="auto"/>
              <w:right w:val="single" w:sz="8" w:space="0" w:color="auto"/>
            </w:tcBorders>
            <w:shd w:val="clear" w:color="000000" w:fill="F2F2F2"/>
            <w:vAlign w:val="center"/>
            <w:hideMark/>
          </w:tcPr>
          <w:p w14:paraId="7D3B4F99" w14:textId="77777777" w:rsidR="00930B8E" w:rsidRPr="00930B8E" w:rsidRDefault="00930B8E" w:rsidP="00930B8E">
            <w:pPr>
              <w:spacing w:before="0"/>
              <w:jc w:val="left"/>
              <w:rPr>
                <w:color w:val="000000"/>
                <w:sz w:val="16"/>
                <w:szCs w:val="16"/>
              </w:rPr>
            </w:pPr>
            <w:r w:rsidRPr="00930B8E">
              <w:rPr>
                <w:color w:val="000000"/>
                <w:sz w:val="16"/>
                <w:szCs w:val="16"/>
                <w:lang w:eastAsia="en-US"/>
              </w:rPr>
              <w:t>Telefon komórkowy Samsung Galaxy A53 5G 128GB - biały, czarny</w:t>
            </w:r>
          </w:p>
        </w:tc>
        <w:tc>
          <w:tcPr>
            <w:tcW w:w="780" w:type="dxa"/>
            <w:tcBorders>
              <w:top w:val="nil"/>
              <w:left w:val="nil"/>
              <w:bottom w:val="single" w:sz="8" w:space="0" w:color="auto"/>
              <w:right w:val="nil"/>
            </w:tcBorders>
            <w:shd w:val="clear" w:color="000000" w:fill="F2F2F2"/>
            <w:noWrap/>
            <w:vAlign w:val="center"/>
            <w:hideMark/>
          </w:tcPr>
          <w:p w14:paraId="67698C40" w14:textId="77777777" w:rsidR="00930B8E" w:rsidRPr="00930B8E" w:rsidRDefault="00930B8E" w:rsidP="00930B8E">
            <w:pPr>
              <w:spacing w:before="0"/>
              <w:jc w:val="right"/>
              <w:rPr>
                <w:color w:val="000000"/>
                <w:sz w:val="16"/>
                <w:szCs w:val="16"/>
              </w:rPr>
            </w:pPr>
            <w:r w:rsidRPr="00930B8E">
              <w:rPr>
                <w:color w:val="000000"/>
                <w:sz w:val="16"/>
                <w:szCs w:val="16"/>
                <w:lang w:eastAsia="en-US"/>
              </w:rPr>
              <w:t>85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7367433"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F14B98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5BA83A5B" w14:textId="77777777" w:rsidTr="00930B8E">
        <w:trPr>
          <w:trHeight w:val="30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14:paraId="4E073EE5" w14:textId="77777777" w:rsidR="00930B8E" w:rsidRPr="00930B8E" w:rsidRDefault="00930B8E" w:rsidP="00930B8E">
            <w:pPr>
              <w:spacing w:before="0"/>
              <w:jc w:val="center"/>
              <w:rPr>
                <w:color w:val="000000"/>
                <w:sz w:val="16"/>
                <w:szCs w:val="16"/>
              </w:rPr>
            </w:pPr>
            <w:r w:rsidRPr="00930B8E">
              <w:rPr>
                <w:color w:val="000000"/>
                <w:sz w:val="16"/>
                <w:szCs w:val="16"/>
                <w:lang w:eastAsia="en-US"/>
              </w:rPr>
              <w:t>8</w:t>
            </w:r>
          </w:p>
        </w:tc>
        <w:tc>
          <w:tcPr>
            <w:tcW w:w="4920" w:type="dxa"/>
            <w:tcBorders>
              <w:top w:val="nil"/>
              <w:left w:val="nil"/>
              <w:bottom w:val="single" w:sz="8" w:space="0" w:color="auto"/>
              <w:right w:val="single" w:sz="8" w:space="0" w:color="auto"/>
            </w:tcBorders>
            <w:shd w:val="clear" w:color="000000" w:fill="F2F2F2"/>
            <w:vAlign w:val="center"/>
            <w:hideMark/>
          </w:tcPr>
          <w:p w14:paraId="0704A618" w14:textId="77777777" w:rsidR="00930B8E" w:rsidRPr="00930B8E" w:rsidRDefault="00930B8E" w:rsidP="00930B8E">
            <w:pPr>
              <w:spacing w:before="0"/>
              <w:jc w:val="left"/>
              <w:rPr>
                <w:color w:val="000000"/>
                <w:sz w:val="16"/>
                <w:szCs w:val="16"/>
              </w:rPr>
            </w:pPr>
            <w:r w:rsidRPr="00930B8E">
              <w:rPr>
                <w:color w:val="000000"/>
                <w:sz w:val="16"/>
                <w:szCs w:val="16"/>
                <w:lang w:eastAsia="en-US"/>
              </w:rPr>
              <w:t>Telefon komórkowy Samsung Galaxy S22 128GB - biały, grafit</w:t>
            </w:r>
          </w:p>
        </w:tc>
        <w:tc>
          <w:tcPr>
            <w:tcW w:w="780" w:type="dxa"/>
            <w:tcBorders>
              <w:top w:val="nil"/>
              <w:left w:val="nil"/>
              <w:bottom w:val="single" w:sz="8" w:space="0" w:color="auto"/>
              <w:right w:val="nil"/>
            </w:tcBorders>
            <w:shd w:val="clear" w:color="000000" w:fill="F2F2F2"/>
            <w:noWrap/>
            <w:vAlign w:val="center"/>
            <w:hideMark/>
          </w:tcPr>
          <w:p w14:paraId="5864A475"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806101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BA5332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2B11BC39" w14:textId="77777777" w:rsidTr="00930B8E">
        <w:trPr>
          <w:trHeight w:val="30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14:paraId="5FD39112" w14:textId="77777777" w:rsidR="00930B8E" w:rsidRPr="00930B8E" w:rsidRDefault="00930B8E" w:rsidP="00930B8E">
            <w:pPr>
              <w:spacing w:before="0"/>
              <w:jc w:val="center"/>
              <w:rPr>
                <w:color w:val="000000"/>
                <w:sz w:val="16"/>
                <w:szCs w:val="16"/>
              </w:rPr>
            </w:pPr>
            <w:r w:rsidRPr="00930B8E">
              <w:rPr>
                <w:color w:val="000000"/>
                <w:sz w:val="16"/>
                <w:szCs w:val="16"/>
                <w:lang w:eastAsia="en-US"/>
              </w:rPr>
              <w:t>9</w:t>
            </w:r>
          </w:p>
        </w:tc>
        <w:tc>
          <w:tcPr>
            <w:tcW w:w="4920" w:type="dxa"/>
            <w:tcBorders>
              <w:top w:val="nil"/>
              <w:left w:val="nil"/>
              <w:bottom w:val="single" w:sz="8" w:space="0" w:color="auto"/>
              <w:right w:val="single" w:sz="8" w:space="0" w:color="auto"/>
            </w:tcBorders>
            <w:shd w:val="clear" w:color="000000" w:fill="F2F2F2"/>
            <w:vAlign w:val="center"/>
            <w:hideMark/>
          </w:tcPr>
          <w:p w14:paraId="52713B7A" w14:textId="77777777" w:rsidR="00930B8E" w:rsidRPr="00930B8E" w:rsidRDefault="00930B8E" w:rsidP="00930B8E">
            <w:pPr>
              <w:spacing w:before="0"/>
              <w:jc w:val="left"/>
              <w:rPr>
                <w:color w:val="000000"/>
                <w:sz w:val="16"/>
                <w:szCs w:val="16"/>
              </w:rPr>
            </w:pPr>
            <w:r w:rsidRPr="00930B8E">
              <w:rPr>
                <w:color w:val="000000"/>
                <w:sz w:val="16"/>
                <w:szCs w:val="16"/>
                <w:lang w:eastAsia="en-US"/>
              </w:rPr>
              <w:t>Telefon komórkowy Samsung Galaxy S22 256GB - czarny</w:t>
            </w:r>
          </w:p>
        </w:tc>
        <w:tc>
          <w:tcPr>
            <w:tcW w:w="780" w:type="dxa"/>
            <w:tcBorders>
              <w:top w:val="nil"/>
              <w:left w:val="nil"/>
              <w:bottom w:val="single" w:sz="8" w:space="0" w:color="auto"/>
              <w:right w:val="nil"/>
            </w:tcBorders>
            <w:shd w:val="clear" w:color="000000" w:fill="F2F2F2"/>
            <w:noWrap/>
            <w:vAlign w:val="center"/>
            <w:hideMark/>
          </w:tcPr>
          <w:p w14:paraId="5D038C4A" w14:textId="77777777" w:rsidR="00930B8E" w:rsidRPr="00930B8E" w:rsidRDefault="00930B8E" w:rsidP="00930B8E">
            <w:pPr>
              <w:spacing w:before="0"/>
              <w:jc w:val="right"/>
              <w:rPr>
                <w:color w:val="000000"/>
                <w:sz w:val="16"/>
                <w:szCs w:val="16"/>
              </w:rPr>
            </w:pPr>
            <w:r w:rsidRPr="00930B8E">
              <w:rPr>
                <w:color w:val="000000"/>
                <w:sz w:val="16"/>
                <w:szCs w:val="16"/>
                <w:lang w:eastAsia="en-US"/>
              </w:rPr>
              <w:t>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C29CBF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A82E82D"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58C382AA" w14:textId="77777777" w:rsidTr="00930B8E">
        <w:trPr>
          <w:trHeight w:val="30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14:paraId="626EA12F" w14:textId="77777777" w:rsidR="00930B8E" w:rsidRPr="00930B8E" w:rsidRDefault="00930B8E" w:rsidP="00930B8E">
            <w:pPr>
              <w:spacing w:before="0"/>
              <w:jc w:val="center"/>
              <w:rPr>
                <w:color w:val="000000"/>
                <w:sz w:val="16"/>
                <w:szCs w:val="16"/>
              </w:rPr>
            </w:pPr>
            <w:r w:rsidRPr="00930B8E">
              <w:rPr>
                <w:color w:val="000000"/>
                <w:sz w:val="16"/>
                <w:szCs w:val="16"/>
                <w:lang w:eastAsia="en-US"/>
              </w:rPr>
              <w:t>10</w:t>
            </w:r>
          </w:p>
        </w:tc>
        <w:tc>
          <w:tcPr>
            <w:tcW w:w="4920" w:type="dxa"/>
            <w:tcBorders>
              <w:top w:val="nil"/>
              <w:left w:val="nil"/>
              <w:bottom w:val="single" w:sz="8" w:space="0" w:color="auto"/>
              <w:right w:val="single" w:sz="8" w:space="0" w:color="auto"/>
            </w:tcBorders>
            <w:shd w:val="clear" w:color="000000" w:fill="F2F2F2"/>
            <w:vAlign w:val="center"/>
            <w:hideMark/>
          </w:tcPr>
          <w:p w14:paraId="492A770B"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Apple iPad </w:t>
            </w:r>
            <w:proofErr w:type="spellStart"/>
            <w:r w:rsidRPr="00930B8E">
              <w:rPr>
                <w:color w:val="000000"/>
                <w:sz w:val="16"/>
                <w:szCs w:val="16"/>
                <w:lang w:eastAsia="en-US"/>
              </w:rPr>
              <w:t>Air</w:t>
            </w:r>
            <w:proofErr w:type="spellEnd"/>
            <w:r w:rsidRPr="00930B8E">
              <w:rPr>
                <w:color w:val="000000"/>
                <w:sz w:val="16"/>
                <w:szCs w:val="16"/>
                <w:lang w:eastAsia="en-US"/>
              </w:rPr>
              <w:t xml:space="preserve"> 256GB 10,9" (</w:t>
            </w:r>
            <w:proofErr w:type="spellStart"/>
            <w:r w:rsidRPr="00930B8E">
              <w:rPr>
                <w:color w:val="000000"/>
                <w:sz w:val="16"/>
                <w:szCs w:val="16"/>
                <w:lang w:eastAsia="en-US"/>
              </w:rPr>
              <w:t>WiFi</w:t>
            </w:r>
            <w:proofErr w:type="spellEnd"/>
            <w:r w:rsidRPr="00930B8E">
              <w:rPr>
                <w:color w:val="000000"/>
                <w:sz w:val="16"/>
                <w:szCs w:val="16"/>
                <w:lang w:eastAsia="en-US"/>
              </w:rPr>
              <w:t xml:space="preserve"> + LTE) - gwiezdna szarość</w:t>
            </w:r>
          </w:p>
        </w:tc>
        <w:tc>
          <w:tcPr>
            <w:tcW w:w="780" w:type="dxa"/>
            <w:tcBorders>
              <w:top w:val="nil"/>
              <w:left w:val="nil"/>
              <w:bottom w:val="single" w:sz="8" w:space="0" w:color="auto"/>
              <w:right w:val="nil"/>
            </w:tcBorders>
            <w:shd w:val="clear" w:color="000000" w:fill="F2F2F2"/>
            <w:noWrap/>
            <w:vAlign w:val="center"/>
            <w:hideMark/>
          </w:tcPr>
          <w:p w14:paraId="7D25BB35" w14:textId="77777777" w:rsidR="00930B8E" w:rsidRPr="00930B8E" w:rsidRDefault="00930B8E" w:rsidP="00930B8E">
            <w:pPr>
              <w:spacing w:before="0"/>
              <w:jc w:val="right"/>
              <w:rPr>
                <w:color w:val="000000"/>
                <w:sz w:val="16"/>
                <w:szCs w:val="16"/>
              </w:rPr>
            </w:pPr>
            <w:r w:rsidRPr="00930B8E">
              <w:rPr>
                <w:color w:val="000000"/>
                <w:sz w:val="16"/>
                <w:szCs w:val="16"/>
                <w:lang w:eastAsia="en-US"/>
              </w:rPr>
              <w:t>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B8BD4C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E6E4E6D"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7C864A77" w14:textId="77777777" w:rsidTr="00930B8E">
        <w:trPr>
          <w:trHeight w:val="41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14:paraId="5F789025" w14:textId="77777777" w:rsidR="00930B8E" w:rsidRPr="00930B8E" w:rsidRDefault="00930B8E" w:rsidP="00930B8E">
            <w:pPr>
              <w:spacing w:before="0"/>
              <w:jc w:val="center"/>
              <w:rPr>
                <w:color w:val="000000"/>
                <w:sz w:val="16"/>
                <w:szCs w:val="16"/>
              </w:rPr>
            </w:pPr>
            <w:r w:rsidRPr="00930B8E">
              <w:rPr>
                <w:color w:val="000000"/>
                <w:sz w:val="16"/>
                <w:szCs w:val="16"/>
                <w:lang w:eastAsia="en-US"/>
              </w:rPr>
              <w:t>11</w:t>
            </w:r>
          </w:p>
        </w:tc>
        <w:tc>
          <w:tcPr>
            <w:tcW w:w="4920" w:type="dxa"/>
            <w:tcBorders>
              <w:top w:val="nil"/>
              <w:left w:val="nil"/>
              <w:bottom w:val="single" w:sz="8" w:space="0" w:color="auto"/>
              <w:right w:val="single" w:sz="8" w:space="0" w:color="auto"/>
            </w:tcBorders>
            <w:shd w:val="clear" w:color="000000" w:fill="F2F2F2"/>
            <w:vAlign w:val="center"/>
            <w:hideMark/>
          </w:tcPr>
          <w:p w14:paraId="2F3EB3DC" w14:textId="77777777" w:rsidR="00930B8E" w:rsidRPr="00930B8E" w:rsidRDefault="00930B8E" w:rsidP="00930B8E">
            <w:pPr>
              <w:spacing w:before="0"/>
              <w:jc w:val="left"/>
              <w:rPr>
                <w:color w:val="000000"/>
                <w:sz w:val="16"/>
                <w:szCs w:val="16"/>
              </w:rPr>
            </w:pPr>
            <w:r w:rsidRPr="00930B8E">
              <w:rPr>
                <w:color w:val="000000"/>
                <w:sz w:val="16"/>
                <w:szCs w:val="16"/>
                <w:lang w:eastAsia="en-US"/>
              </w:rPr>
              <w:t>Apple iPad 256 GB 10,2 (9 generacji) (</w:t>
            </w:r>
            <w:proofErr w:type="spellStart"/>
            <w:r w:rsidRPr="00930B8E">
              <w:rPr>
                <w:color w:val="000000"/>
                <w:sz w:val="16"/>
                <w:szCs w:val="16"/>
                <w:lang w:eastAsia="en-US"/>
              </w:rPr>
              <w:t>WiFi</w:t>
            </w:r>
            <w:proofErr w:type="spellEnd"/>
            <w:r w:rsidRPr="00930B8E">
              <w:rPr>
                <w:color w:val="000000"/>
                <w:sz w:val="16"/>
                <w:szCs w:val="16"/>
                <w:lang w:eastAsia="en-US"/>
              </w:rPr>
              <w:t xml:space="preserve"> + LTE) - gwiezdna szarość</w:t>
            </w:r>
          </w:p>
        </w:tc>
        <w:tc>
          <w:tcPr>
            <w:tcW w:w="780" w:type="dxa"/>
            <w:tcBorders>
              <w:top w:val="nil"/>
              <w:left w:val="nil"/>
              <w:bottom w:val="single" w:sz="8" w:space="0" w:color="auto"/>
              <w:right w:val="nil"/>
            </w:tcBorders>
            <w:shd w:val="clear" w:color="000000" w:fill="F2F2F2"/>
            <w:noWrap/>
            <w:vAlign w:val="center"/>
            <w:hideMark/>
          </w:tcPr>
          <w:p w14:paraId="1386BF4A" w14:textId="77777777" w:rsidR="00930B8E" w:rsidRPr="00930B8E" w:rsidRDefault="00930B8E" w:rsidP="00930B8E">
            <w:pPr>
              <w:spacing w:before="0"/>
              <w:jc w:val="right"/>
              <w:rPr>
                <w:color w:val="000000"/>
                <w:sz w:val="16"/>
                <w:szCs w:val="16"/>
              </w:rPr>
            </w:pPr>
            <w:r w:rsidRPr="00930B8E">
              <w:rPr>
                <w:color w:val="000000"/>
                <w:sz w:val="16"/>
                <w:szCs w:val="16"/>
                <w:lang w:eastAsia="en-US"/>
              </w:rPr>
              <w:t>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3652E7C"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BB51227"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7C00399E" w14:textId="77777777" w:rsidTr="00930B8E">
        <w:trPr>
          <w:trHeight w:val="30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14:paraId="46E3B170" w14:textId="77777777" w:rsidR="00930B8E" w:rsidRPr="00930B8E" w:rsidRDefault="00930B8E" w:rsidP="00930B8E">
            <w:pPr>
              <w:spacing w:before="0"/>
              <w:jc w:val="center"/>
              <w:rPr>
                <w:color w:val="000000"/>
                <w:sz w:val="16"/>
                <w:szCs w:val="16"/>
              </w:rPr>
            </w:pPr>
            <w:r w:rsidRPr="00930B8E">
              <w:rPr>
                <w:color w:val="000000"/>
                <w:sz w:val="16"/>
                <w:szCs w:val="16"/>
                <w:lang w:eastAsia="en-US"/>
              </w:rPr>
              <w:t>12</w:t>
            </w:r>
          </w:p>
        </w:tc>
        <w:tc>
          <w:tcPr>
            <w:tcW w:w="4920" w:type="dxa"/>
            <w:tcBorders>
              <w:top w:val="nil"/>
              <w:left w:val="nil"/>
              <w:bottom w:val="single" w:sz="8" w:space="0" w:color="auto"/>
              <w:right w:val="single" w:sz="8" w:space="0" w:color="auto"/>
            </w:tcBorders>
            <w:shd w:val="clear" w:color="000000" w:fill="F2F2F2"/>
            <w:vAlign w:val="center"/>
            <w:hideMark/>
          </w:tcPr>
          <w:p w14:paraId="281AF96B"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Samsung Galaxy </w:t>
            </w:r>
            <w:proofErr w:type="spellStart"/>
            <w:r w:rsidRPr="00930B8E">
              <w:rPr>
                <w:color w:val="000000"/>
                <w:sz w:val="16"/>
                <w:szCs w:val="16"/>
                <w:lang w:eastAsia="en-US"/>
              </w:rPr>
              <w:t>Tab</w:t>
            </w:r>
            <w:proofErr w:type="spellEnd"/>
            <w:r w:rsidRPr="00930B8E">
              <w:rPr>
                <w:color w:val="000000"/>
                <w:sz w:val="16"/>
                <w:szCs w:val="16"/>
                <w:lang w:eastAsia="en-US"/>
              </w:rPr>
              <w:t xml:space="preserve"> S7 FE 5G 128GB 12,4"(</w:t>
            </w:r>
            <w:proofErr w:type="spellStart"/>
            <w:r w:rsidRPr="00930B8E">
              <w:rPr>
                <w:color w:val="000000"/>
                <w:sz w:val="16"/>
                <w:szCs w:val="16"/>
                <w:lang w:eastAsia="en-US"/>
              </w:rPr>
              <w:t>WiFi</w:t>
            </w:r>
            <w:proofErr w:type="spellEnd"/>
            <w:r w:rsidRPr="00930B8E">
              <w:rPr>
                <w:color w:val="000000"/>
                <w:sz w:val="16"/>
                <w:szCs w:val="16"/>
                <w:lang w:eastAsia="en-US"/>
              </w:rPr>
              <w:t xml:space="preserve"> + LTE) - czarny</w:t>
            </w:r>
          </w:p>
        </w:tc>
        <w:tc>
          <w:tcPr>
            <w:tcW w:w="780" w:type="dxa"/>
            <w:tcBorders>
              <w:top w:val="nil"/>
              <w:left w:val="nil"/>
              <w:bottom w:val="single" w:sz="8" w:space="0" w:color="auto"/>
              <w:right w:val="nil"/>
            </w:tcBorders>
            <w:shd w:val="clear" w:color="000000" w:fill="F2F2F2"/>
            <w:noWrap/>
            <w:vAlign w:val="center"/>
            <w:hideMark/>
          </w:tcPr>
          <w:p w14:paraId="2DDF4EA5"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AD8E26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D73BC0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3A7D15B0" w14:textId="77777777" w:rsidTr="00930B8E">
        <w:trPr>
          <w:trHeight w:val="41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14:paraId="2FAF58A3" w14:textId="77777777" w:rsidR="00930B8E" w:rsidRPr="00930B8E" w:rsidRDefault="00930B8E" w:rsidP="00930B8E">
            <w:pPr>
              <w:spacing w:before="0"/>
              <w:jc w:val="center"/>
              <w:rPr>
                <w:color w:val="000000"/>
                <w:sz w:val="16"/>
                <w:szCs w:val="16"/>
              </w:rPr>
            </w:pPr>
            <w:r w:rsidRPr="00930B8E">
              <w:rPr>
                <w:color w:val="000000"/>
                <w:sz w:val="16"/>
                <w:szCs w:val="16"/>
                <w:lang w:eastAsia="en-US"/>
              </w:rPr>
              <w:t>13</w:t>
            </w:r>
          </w:p>
        </w:tc>
        <w:tc>
          <w:tcPr>
            <w:tcW w:w="4920" w:type="dxa"/>
            <w:tcBorders>
              <w:top w:val="nil"/>
              <w:left w:val="nil"/>
              <w:bottom w:val="single" w:sz="8" w:space="0" w:color="auto"/>
              <w:right w:val="single" w:sz="8" w:space="0" w:color="auto"/>
            </w:tcBorders>
            <w:shd w:val="clear" w:color="000000" w:fill="F2F2F2"/>
            <w:vAlign w:val="center"/>
            <w:hideMark/>
          </w:tcPr>
          <w:p w14:paraId="74E830F7"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Samsung Galaxy </w:t>
            </w:r>
            <w:proofErr w:type="spellStart"/>
            <w:r w:rsidRPr="00930B8E">
              <w:rPr>
                <w:color w:val="000000"/>
                <w:sz w:val="16"/>
                <w:szCs w:val="16"/>
                <w:lang w:eastAsia="en-US"/>
              </w:rPr>
              <w:t>Tab</w:t>
            </w:r>
            <w:proofErr w:type="spellEnd"/>
            <w:r w:rsidRPr="00930B8E">
              <w:rPr>
                <w:color w:val="000000"/>
                <w:sz w:val="16"/>
                <w:szCs w:val="16"/>
                <w:lang w:eastAsia="en-US"/>
              </w:rPr>
              <w:t xml:space="preserve"> S6 Lite 2022 10,4" 64GB (</w:t>
            </w:r>
            <w:proofErr w:type="spellStart"/>
            <w:r w:rsidRPr="00930B8E">
              <w:rPr>
                <w:color w:val="000000"/>
                <w:sz w:val="16"/>
                <w:szCs w:val="16"/>
                <w:lang w:eastAsia="en-US"/>
              </w:rPr>
              <w:t>WiFi</w:t>
            </w:r>
            <w:proofErr w:type="spellEnd"/>
            <w:r w:rsidRPr="00930B8E">
              <w:rPr>
                <w:color w:val="000000"/>
                <w:sz w:val="16"/>
                <w:szCs w:val="16"/>
                <w:lang w:eastAsia="en-US"/>
              </w:rPr>
              <w:t xml:space="preserve"> + LTE) - szary</w:t>
            </w:r>
          </w:p>
        </w:tc>
        <w:tc>
          <w:tcPr>
            <w:tcW w:w="780" w:type="dxa"/>
            <w:tcBorders>
              <w:top w:val="nil"/>
              <w:left w:val="nil"/>
              <w:bottom w:val="single" w:sz="8" w:space="0" w:color="auto"/>
              <w:right w:val="nil"/>
            </w:tcBorders>
            <w:shd w:val="clear" w:color="000000" w:fill="F2F2F2"/>
            <w:noWrap/>
            <w:vAlign w:val="center"/>
            <w:hideMark/>
          </w:tcPr>
          <w:p w14:paraId="0AAB6613" w14:textId="77777777" w:rsidR="00930B8E" w:rsidRPr="00930B8E" w:rsidRDefault="00930B8E" w:rsidP="00930B8E">
            <w:pPr>
              <w:spacing w:before="0"/>
              <w:jc w:val="right"/>
              <w:rPr>
                <w:color w:val="000000"/>
                <w:sz w:val="16"/>
                <w:szCs w:val="16"/>
              </w:rPr>
            </w:pPr>
            <w:r w:rsidRPr="00930B8E">
              <w:rPr>
                <w:color w:val="000000"/>
                <w:sz w:val="16"/>
                <w:szCs w:val="16"/>
                <w:lang w:eastAsia="en-US"/>
              </w:rPr>
              <w:t>15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C77A19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47E407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1689B089" w14:textId="77777777" w:rsidTr="00930B8E">
        <w:trPr>
          <w:trHeight w:val="300"/>
        </w:trPr>
        <w:tc>
          <w:tcPr>
            <w:tcW w:w="640" w:type="dxa"/>
            <w:tcBorders>
              <w:top w:val="nil"/>
              <w:left w:val="single" w:sz="8" w:space="0" w:color="auto"/>
              <w:bottom w:val="single" w:sz="8" w:space="0" w:color="auto"/>
              <w:right w:val="single" w:sz="8" w:space="0" w:color="auto"/>
            </w:tcBorders>
            <w:shd w:val="clear" w:color="000000" w:fill="F2F2F2"/>
            <w:noWrap/>
            <w:vAlign w:val="center"/>
            <w:hideMark/>
          </w:tcPr>
          <w:p w14:paraId="6BB5DAB3" w14:textId="77777777" w:rsidR="00930B8E" w:rsidRPr="00930B8E" w:rsidRDefault="00930B8E" w:rsidP="00930B8E">
            <w:pPr>
              <w:spacing w:before="0"/>
              <w:jc w:val="center"/>
              <w:rPr>
                <w:color w:val="000000"/>
                <w:sz w:val="16"/>
                <w:szCs w:val="16"/>
              </w:rPr>
            </w:pPr>
            <w:r w:rsidRPr="00930B8E">
              <w:rPr>
                <w:color w:val="000000"/>
                <w:sz w:val="16"/>
                <w:szCs w:val="16"/>
                <w:lang w:eastAsia="en-US"/>
              </w:rPr>
              <w:t>14</w:t>
            </w:r>
          </w:p>
        </w:tc>
        <w:tc>
          <w:tcPr>
            <w:tcW w:w="4920" w:type="dxa"/>
            <w:tcBorders>
              <w:top w:val="nil"/>
              <w:left w:val="nil"/>
              <w:bottom w:val="single" w:sz="8" w:space="0" w:color="auto"/>
              <w:right w:val="single" w:sz="8" w:space="0" w:color="auto"/>
            </w:tcBorders>
            <w:shd w:val="clear" w:color="000000" w:fill="F2F2F2"/>
            <w:vAlign w:val="center"/>
            <w:hideMark/>
          </w:tcPr>
          <w:p w14:paraId="3A93F618"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Samsung Galaxy </w:t>
            </w:r>
            <w:proofErr w:type="spellStart"/>
            <w:r w:rsidRPr="00930B8E">
              <w:rPr>
                <w:color w:val="000000"/>
                <w:sz w:val="16"/>
                <w:szCs w:val="16"/>
                <w:lang w:eastAsia="en-US"/>
              </w:rPr>
              <w:t>Tab</w:t>
            </w:r>
            <w:proofErr w:type="spellEnd"/>
            <w:r w:rsidRPr="00930B8E">
              <w:rPr>
                <w:color w:val="000000"/>
                <w:sz w:val="16"/>
                <w:szCs w:val="16"/>
                <w:lang w:eastAsia="en-US"/>
              </w:rPr>
              <w:t xml:space="preserve"> A8 10,5" 64GB (</w:t>
            </w:r>
            <w:proofErr w:type="spellStart"/>
            <w:r w:rsidRPr="00930B8E">
              <w:rPr>
                <w:color w:val="000000"/>
                <w:sz w:val="16"/>
                <w:szCs w:val="16"/>
                <w:lang w:eastAsia="en-US"/>
              </w:rPr>
              <w:t>WiFi</w:t>
            </w:r>
            <w:proofErr w:type="spellEnd"/>
            <w:r w:rsidRPr="00930B8E">
              <w:rPr>
                <w:color w:val="000000"/>
                <w:sz w:val="16"/>
                <w:szCs w:val="16"/>
                <w:lang w:eastAsia="en-US"/>
              </w:rPr>
              <w:t xml:space="preserve"> + LTE) - szary</w:t>
            </w:r>
          </w:p>
        </w:tc>
        <w:tc>
          <w:tcPr>
            <w:tcW w:w="780" w:type="dxa"/>
            <w:tcBorders>
              <w:top w:val="nil"/>
              <w:left w:val="nil"/>
              <w:bottom w:val="single" w:sz="8" w:space="0" w:color="auto"/>
              <w:right w:val="nil"/>
            </w:tcBorders>
            <w:shd w:val="clear" w:color="000000" w:fill="F2F2F2"/>
            <w:noWrap/>
            <w:vAlign w:val="center"/>
            <w:hideMark/>
          </w:tcPr>
          <w:p w14:paraId="5954D44E"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661892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D78EB0"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1B00245"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B462CE5" w14:textId="77777777" w:rsidR="00930B8E" w:rsidRPr="00930B8E" w:rsidRDefault="00930B8E" w:rsidP="00930B8E">
            <w:pPr>
              <w:spacing w:before="0"/>
              <w:jc w:val="center"/>
              <w:rPr>
                <w:color w:val="000000"/>
                <w:sz w:val="16"/>
                <w:szCs w:val="16"/>
              </w:rPr>
            </w:pPr>
            <w:r w:rsidRPr="00930B8E">
              <w:rPr>
                <w:color w:val="000000"/>
                <w:sz w:val="16"/>
                <w:szCs w:val="16"/>
                <w:lang w:eastAsia="en-US"/>
              </w:rPr>
              <w:t>15</w:t>
            </w:r>
          </w:p>
        </w:tc>
        <w:tc>
          <w:tcPr>
            <w:tcW w:w="4920" w:type="dxa"/>
            <w:tcBorders>
              <w:top w:val="nil"/>
              <w:left w:val="nil"/>
              <w:bottom w:val="single" w:sz="8" w:space="0" w:color="auto"/>
              <w:right w:val="single" w:sz="8" w:space="0" w:color="auto"/>
            </w:tcBorders>
            <w:shd w:val="clear" w:color="auto" w:fill="auto"/>
            <w:vAlign w:val="center"/>
            <w:hideMark/>
          </w:tcPr>
          <w:p w14:paraId="0E351EB7"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skórzane etui z </w:t>
            </w:r>
            <w:proofErr w:type="spellStart"/>
            <w:r w:rsidRPr="00930B8E">
              <w:rPr>
                <w:color w:val="000000"/>
                <w:sz w:val="16"/>
                <w:szCs w:val="16"/>
                <w:lang w:eastAsia="en-US"/>
              </w:rPr>
              <w:t>MagSafe</w:t>
            </w:r>
            <w:proofErr w:type="spellEnd"/>
            <w:r w:rsidRPr="00930B8E">
              <w:rPr>
                <w:color w:val="000000"/>
                <w:sz w:val="16"/>
                <w:szCs w:val="16"/>
                <w:lang w:eastAsia="en-US"/>
              </w:rPr>
              <w:t xml:space="preserve"> do </w:t>
            </w:r>
            <w:proofErr w:type="spellStart"/>
            <w:r w:rsidRPr="00930B8E">
              <w:rPr>
                <w:color w:val="000000"/>
                <w:sz w:val="16"/>
                <w:szCs w:val="16"/>
                <w:lang w:eastAsia="en-US"/>
              </w:rPr>
              <w:t>iPhone’a</w:t>
            </w:r>
            <w:proofErr w:type="spellEnd"/>
            <w:r w:rsidRPr="00930B8E">
              <w:rPr>
                <w:color w:val="000000"/>
                <w:sz w:val="16"/>
                <w:szCs w:val="16"/>
                <w:lang w:eastAsia="en-US"/>
              </w:rPr>
              <w:t xml:space="preserve"> 14 północ - firma Apple</w:t>
            </w:r>
          </w:p>
        </w:tc>
        <w:tc>
          <w:tcPr>
            <w:tcW w:w="780" w:type="dxa"/>
            <w:tcBorders>
              <w:top w:val="nil"/>
              <w:left w:val="nil"/>
              <w:bottom w:val="single" w:sz="8" w:space="0" w:color="auto"/>
              <w:right w:val="nil"/>
            </w:tcBorders>
            <w:shd w:val="clear" w:color="auto" w:fill="auto"/>
            <w:noWrap/>
            <w:vAlign w:val="center"/>
            <w:hideMark/>
          </w:tcPr>
          <w:p w14:paraId="26E81DEF"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1D1304B"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1367840"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9F94D71"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853F4CC" w14:textId="77777777" w:rsidR="00930B8E" w:rsidRPr="00930B8E" w:rsidRDefault="00930B8E" w:rsidP="00930B8E">
            <w:pPr>
              <w:spacing w:before="0"/>
              <w:jc w:val="center"/>
              <w:rPr>
                <w:color w:val="000000"/>
                <w:sz w:val="16"/>
                <w:szCs w:val="16"/>
              </w:rPr>
            </w:pPr>
            <w:r w:rsidRPr="00930B8E">
              <w:rPr>
                <w:color w:val="000000"/>
                <w:sz w:val="16"/>
                <w:szCs w:val="16"/>
                <w:lang w:eastAsia="en-US"/>
              </w:rPr>
              <w:t>16</w:t>
            </w:r>
          </w:p>
        </w:tc>
        <w:tc>
          <w:tcPr>
            <w:tcW w:w="4920" w:type="dxa"/>
            <w:tcBorders>
              <w:top w:val="nil"/>
              <w:left w:val="nil"/>
              <w:bottom w:val="single" w:sz="8" w:space="0" w:color="auto"/>
              <w:right w:val="single" w:sz="8" w:space="0" w:color="auto"/>
            </w:tcBorders>
            <w:shd w:val="clear" w:color="auto" w:fill="auto"/>
            <w:vAlign w:val="center"/>
            <w:hideMark/>
          </w:tcPr>
          <w:p w14:paraId="07E306E3"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skórzane z </w:t>
            </w:r>
            <w:proofErr w:type="spellStart"/>
            <w:r w:rsidRPr="00930B8E">
              <w:rPr>
                <w:color w:val="000000"/>
                <w:sz w:val="16"/>
                <w:szCs w:val="16"/>
                <w:lang w:eastAsia="en-US"/>
              </w:rPr>
              <w:t>MagSafe</w:t>
            </w:r>
            <w:proofErr w:type="spellEnd"/>
            <w:r w:rsidRPr="00930B8E">
              <w:rPr>
                <w:color w:val="000000"/>
                <w:sz w:val="16"/>
                <w:szCs w:val="16"/>
                <w:lang w:eastAsia="en-US"/>
              </w:rPr>
              <w:t xml:space="preserve"> do </w:t>
            </w:r>
            <w:proofErr w:type="spellStart"/>
            <w:r w:rsidRPr="00930B8E">
              <w:rPr>
                <w:color w:val="000000"/>
                <w:sz w:val="16"/>
                <w:szCs w:val="16"/>
                <w:lang w:eastAsia="en-US"/>
              </w:rPr>
              <w:t>iPhone’a</w:t>
            </w:r>
            <w:proofErr w:type="spellEnd"/>
            <w:r w:rsidRPr="00930B8E">
              <w:rPr>
                <w:color w:val="000000"/>
                <w:sz w:val="16"/>
                <w:szCs w:val="16"/>
                <w:lang w:eastAsia="en-US"/>
              </w:rPr>
              <w:t xml:space="preserve"> 13 północ - firma Apple</w:t>
            </w:r>
          </w:p>
        </w:tc>
        <w:tc>
          <w:tcPr>
            <w:tcW w:w="780" w:type="dxa"/>
            <w:tcBorders>
              <w:top w:val="nil"/>
              <w:left w:val="nil"/>
              <w:bottom w:val="single" w:sz="8" w:space="0" w:color="auto"/>
              <w:right w:val="nil"/>
            </w:tcBorders>
            <w:shd w:val="clear" w:color="auto" w:fill="auto"/>
            <w:noWrap/>
            <w:vAlign w:val="center"/>
            <w:hideMark/>
          </w:tcPr>
          <w:p w14:paraId="2B8BDE99"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FE76CE6"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C497AC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6F12C94"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C1C8D4A" w14:textId="77777777" w:rsidR="00930B8E" w:rsidRPr="00930B8E" w:rsidRDefault="00930B8E" w:rsidP="00930B8E">
            <w:pPr>
              <w:spacing w:before="0"/>
              <w:jc w:val="center"/>
              <w:rPr>
                <w:color w:val="000000"/>
                <w:sz w:val="16"/>
                <w:szCs w:val="16"/>
              </w:rPr>
            </w:pPr>
            <w:r w:rsidRPr="00930B8E">
              <w:rPr>
                <w:color w:val="000000"/>
                <w:sz w:val="16"/>
                <w:szCs w:val="16"/>
                <w:lang w:eastAsia="en-US"/>
              </w:rPr>
              <w:t>17</w:t>
            </w:r>
          </w:p>
        </w:tc>
        <w:tc>
          <w:tcPr>
            <w:tcW w:w="4920" w:type="dxa"/>
            <w:tcBorders>
              <w:top w:val="nil"/>
              <w:left w:val="nil"/>
              <w:bottom w:val="single" w:sz="8" w:space="0" w:color="auto"/>
              <w:right w:val="single" w:sz="8" w:space="0" w:color="auto"/>
            </w:tcBorders>
            <w:shd w:val="clear" w:color="auto" w:fill="auto"/>
            <w:vAlign w:val="center"/>
            <w:hideMark/>
          </w:tcPr>
          <w:p w14:paraId="2E65344A"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skórzane z </w:t>
            </w:r>
            <w:proofErr w:type="spellStart"/>
            <w:r w:rsidRPr="00930B8E">
              <w:rPr>
                <w:color w:val="000000"/>
                <w:sz w:val="16"/>
                <w:szCs w:val="16"/>
                <w:lang w:eastAsia="en-US"/>
              </w:rPr>
              <w:t>MagSafe</w:t>
            </w:r>
            <w:proofErr w:type="spellEnd"/>
            <w:r w:rsidRPr="00930B8E">
              <w:rPr>
                <w:color w:val="000000"/>
                <w:sz w:val="16"/>
                <w:szCs w:val="16"/>
                <w:lang w:eastAsia="en-US"/>
              </w:rPr>
              <w:t xml:space="preserve"> do </w:t>
            </w:r>
            <w:proofErr w:type="spellStart"/>
            <w:r w:rsidRPr="00930B8E">
              <w:rPr>
                <w:color w:val="000000"/>
                <w:sz w:val="16"/>
                <w:szCs w:val="16"/>
                <w:lang w:eastAsia="en-US"/>
              </w:rPr>
              <w:t>iPhone’a</w:t>
            </w:r>
            <w:proofErr w:type="spellEnd"/>
            <w:r w:rsidRPr="00930B8E">
              <w:rPr>
                <w:color w:val="000000"/>
                <w:sz w:val="16"/>
                <w:szCs w:val="16"/>
                <w:lang w:eastAsia="en-US"/>
              </w:rPr>
              <w:t xml:space="preserve"> 13 Pro północ - firma Apple</w:t>
            </w:r>
          </w:p>
        </w:tc>
        <w:tc>
          <w:tcPr>
            <w:tcW w:w="780" w:type="dxa"/>
            <w:tcBorders>
              <w:top w:val="nil"/>
              <w:left w:val="nil"/>
              <w:bottom w:val="single" w:sz="8" w:space="0" w:color="auto"/>
              <w:right w:val="nil"/>
            </w:tcBorders>
            <w:shd w:val="clear" w:color="auto" w:fill="auto"/>
            <w:noWrap/>
            <w:vAlign w:val="center"/>
            <w:hideMark/>
          </w:tcPr>
          <w:p w14:paraId="7B93BDA4"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DDF36B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742C0F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18102296"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D47FEBC" w14:textId="77777777" w:rsidR="00930B8E" w:rsidRPr="00930B8E" w:rsidRDefault="00930B8E" w:rsidP="00930B8E">
            <w:pPr>
              <w:spacing w:before="0"/>
              <w:jc w:val="center"/>
              <w:rPr>
                <w:color w:val="000000"/>
                <w:sz w:val="16"/>
                <w:szCs w:val="16"/>
              </w:rPr>
            </w:pPr>
            <w:r w:rsidRPr="00930B8E">
              <w:rPr>
                <w:color w:val="000000"/>
                <w:sz w:val="16"/>
                <w:szCs w:val="16"/>
                <w:lang w:eastAsia="en-US"/>
              </w:rPr>
              <w:t>18</w:t>
            </w:r>
          </w:p>
        </w:tc>
        <w:tc>
          <w:tcPr>
            <w:tcW w:w="4920" w:type="dxa"/>
            <w:tcBorders>
              <w:top w:val="nil"/>
              <w:left w:val="nil"/>
              <w:bottom w:val="single" w:sz="8" w:space="0" w:color="auto"/>
              <w:right w:val="single" w:sz="8" w:space="0" w:color="auto"/>
            </w:tcBorders>
            <w:shd w:val="clear" w:color="auto" w:fill="auto"/>
            <w:vAlign w:val="center"/>
            <w:hideMark/>
          </w:tcPr>
          <w:p w14:paraId="3E044B63"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silikonowe z </w:t>
            </w:r>
            <w:proofErr w:type="spellStart"/>
            <w:r w:rsidRPr="00930B8E">
              <w:rPr>
                <w:color w:val="000000"/>
                <w:sz w:val="16"/>
                <w:szCs w:val="16"/>
                <w:lang w:eastAsia="en-US"/>
              </w:rPr>
              <w:t>MagSafe</w:t>
            </w:r>
            <w:proofErr w:type="spellEnd"/>
            <w:r w:rsidRPr="00930B8E">
              <w:rPr>
                <w:color w:val="000000"/>
                <w:sz w:val="16"/>
                <w:szCs w:val="16"/>
                <w:lang w:eastAsia="en-US"/>
              </w:rPr>
              <w:t xml:space="preserve"> 13 północ - firma Apple</w:t>
            </w:r>
          </w:p>
        </w:tc>
        <w:tc>
          <w:tcPr>
            <w:tcW w:w="780" w:type="dxa"/>
            <w:tcBorders>
              <w:top w:val="nil"/>
              <w:left w:val="nil"/>
              <w:bottom w:val="single" w:sz="8" w:space="0" w:color="auto"/>
              <w:right w:val="nil"/>
            </w:tcBorders>
            <w:shd w:val="clear" w:color="auto" w:fill="auto"/>
            <w:noWrap/>
            <w:vAlign w:val="center"/>
            <w:hideMark/>
          </w:tcPr>
          <w:p w14:paraId="45CCEDAE"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1C7087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B9BEE4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12725B23"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E0B8858" w14:textId="77777777" w:rsidR="00930B8E" w:rsidRPr="00930B8E" w:rsidRDefault="00930B8E" w:rsidP="00930B8E">
            <w:pPr>
              <w:spacing w:before="0"/>
              <w:jc w:val="center"/>
              <w:rPr>
                <w:color w:val="000000"/>
                <w:sz w:val="16"/>
                <w:szCs w:val="16"/>
              </w:rPr>
            </w:pPr>
            <w:r w:rsidRPr="00930B8E">
              <w:rPr>
                <w:color w:val="000000"/>
                <w:sz w:val="16"/>
                <w:szCs w:val="16"/>
                <w:lang w:eastAsia="en-US"/>
              </w:rPr>
              <w:t>19</w:t>
            </w:r>
          </w:p>
        </w:tc>
        <w:tc>
          <w:tcPr>
            <w:tcW w:w="4920" w:type="dxa"/>
            <w:tcBorders>
              <w:top w:val="nil"/>
              <w:left w:val="nil"/>
              <w:bottom w:val="single" w:sz="8" w:space="0" w:color="auto"/>
              <w:right w:val="single" w:sz="8" w:space="0" w:color="auto"/>
            </w:tcBorders>
            <w:shd w:val="clear" w:color="auto" w:fill="auto"/>
            <w:vAlign w:val="center"/>
            <w:hideMark/>
          </w:tcPr>
          <w:p w14:paraId="5B7A661E"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silikonowe z </w:t>
            </w:r>
            <w:proofErr w:type="spellStart"/>
            <w:r w:rsidRPr="00930B8E">
              <w:rPr>
                <w:color w:val="000000"/>
                <w:sz w:val="16"/>
                <w:szCs w:val="16"/>
                <w:lang w:eastAsia="en-US"/>
              </w:rPr>
              <w:t>MagSafe</w:t>
            </w:r>
            <w:proofErr w:type="spellEnd"/>
            <w:r w:rsidRPr="00930B8E">
              <w:rPr>
                <w:color w:val="000000"/>
                <w:sz w:val="16"/>
                <w:szCs w:val="16"/>
                <w:lang w:eastAsia="en-US"/>
              </w:rPr>
              <w:t xml:space="preserve"> 13 Pro północ - firma Apple</w:t>
            </w:r>
          </w:p>
        </w:tc>
        <w:tc>
          <w:tcPr>
            <w:tcW w:w="780" w:type="dxa"/>
            <w:tcBorders>
              <w:top w:val="nil"/>
              <w:left w:val="nil"/>
              <w:bottom w:val="single" w:sz="8" w:space="0" w:color="auto"/>
              <w:right w:val="nil"/>
            </w:tcBorders>
            <w:shd w:val="clear" w:color="auto" w:fill="auto"/>
            <w:noWrap/>
            <w:vAlign w:val="center"/>
            <w:hideMark/>
          </w:tcPr>
          <w:p w14:paraId="01AC780D"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086347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7974D04"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5E63A833"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81F0889" w14:textId="77777777" w:rsidR="00930B8E" w:rsidRPr="00930B8E" w:rsidRDefault="00930B8E" w:rsidP="00930B8E">
            <w:pPr>
              <w:spacing w:before="0"/>
              <w:jc w:val="center"/>
              <w:rPr>
                <w:color w:val="000000"/>
                <w:sz w:val="16"/>
                <w:szCs w:val="16"/>
              </w:rPr>
            </w:pPr>
            <w:r w:rsidRPr="00930B8E">
              <w:rPr>
                <w:color w:val="000000"/>
                <w:sz w:val="16"/>
                <w:szCs w:val="16"/>
                <w:lang w:eastAsia="en-US"/>
              </w:rPr>
              <w:t>20</w:t>
            </w:r>
          </w:p>
        </w:tc>
        <w:tc>
          <w:tcPr>
            <w:tcW w:w="4920" w:type="dxa"/>
            <w:tcBorders>
              <w:top w:val="nil"/>
              <w:left w:val="nil"/>
              <w:bottom w:val="single" w:sz="8" w:space="0" w:color="auto"/>
              <w:right w:val="single" w:sz="8" w:space="0" w:color="auto"/>
            </w:tcBorders>
            <w:shd w:val="clear" w:color="auto" w:fill="auto"/>
            <w:vAlign w:val="center"/>
            <w:hideMark/>
          </w:tcPr>
          <w:p w14:paraId="699739CC"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silikonowe z </w:t>
            </w:r>
            <w:proofErr w:type="spellStart"/>
            <w:r w:rsidRPr="00930B8E">
              <w:rPr>
                <w:color w:val="000000"/>
                <w:sz w:val="16"/>
                <w:szCs w:val="16"/>
                <w:lang w:eastAsia="en-US"/>
              </w:rPr>
              <w:t>MagSafe</w:t>
            </w:r>
            <w:proofErr w:type="spellEnd"/>
            <w:r w:rsidRPr="00930B8E">
              <w:rPr>
                <w:color w:val="000000"/>
                <w:sz w:val="16"/>
                <w:szCs w:val="16"/>
                <w:lang w:eastAsia="en-US"/>
              </w:rPr>
              <w:t xml:space="preserve"> 12 czarne - firma Apple</w:t>
            </w:r>
          </w:p>
        </w:tc>
        <w:tc>
          <w:tcPr>
            <w:tcW w:w="780" w:type="dxa"/>
            <w:tcBorders>
              <w:top w:val="nil"/>
              <w:left w:val="nil"/>
              <w:bottom w:val="single" w:sz="8" w:space="0" w:color="auto"/>
              <w:right w:val="nil"/>
            </w:tcBorders>
            <w:shd w:val="clear" w:color="auto" w:fill="auto"/>
            <w:noWrap/>
            <w:vAlign w:val="center"/>
            <w:hideMark/>
          </w:tcPr>
          <w:p w14:paraId="699132A1"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2503D6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5170DD"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27F6FCE"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0389C2C" w14:textId="77777777" w:rsidR="00930B8E" w:rsidRPr="00930B8E" w:rsidRDefault="00930B8E" w:rsidP="00930B8E">
            <w:pPr>
              <w:spacing w:before="0"/>
              <w:jc w:val="center"/>
              <w:rPr>
                <w:color w:val="000000"/>
                <w:sz w:val="16"/>
                <w:szCs w:val="16"/>
              </w:rPr>
            </w:pPr>
            <w:r w:rsidRPr="00930B8E">
              <w:rPr>
                <w:color w:val="000000"/>
                <w:sz w:val="16"/>
                <w:szCs w:val="16"/>
                <w:lang w:eastAsia="en-US"/>
              </w:rPr>
              <w:t>21</w:t>
            </w:r>
          </w:p>
        </w:tc>
        <w:tc>
          <w:tcPr>
            <w:tcW w:w="4920" w:type="dxa"/>
            <w:tcBorders>
              <w:top w:val="nil"/>
              <w:left w:val="nil"/>
              <w:bottom w:val="single" w:sz="8" w:space="0" w:color="auto"/>
              <w:right w:val="single" w:sz="8" w:space="0" w:color="auto"/>
            </w:tcBorders>
            <w:shd w:val="clear" w:color="auto" w:fill="auto"/>
            <w:vAlign w:val="center"/>
            <w:hideMark/>
          </w:tcPr>
          <w:p w14:paraId="06CC1031"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silikonowe z </w:t>
            </w:r>
            <w:proofErr w:type="spellStart"/>
            <w:r w:rsidRPr="00930B8E">
              <w:rPr>
                <w:color w:val="000000"/>
                <w:sz w:val="16"/>
                <w:szCs w:val="16"/>
                <w:lang w:eastAsia="en-US"/>
              </w:rPr>
              <w:t>MagSafe</w:t>
            </w:r>
            <w:proofErr w:type="spellEnd"/>
            <w:r w:rsidRPr="00930B8E">
              <w:rPr>
                <w:color w:val="000000"/>
                <w:sz w:val="16"/>
                <w:szCs w:val="16"/>
                <w:lang w:eastAsia="en-US"/>
              </w:rPr>
              <w:t xml:space="preserve"> 12 Pro czarne - firma Apple</w:t>
            </w:r>
          </w:p>
        </w:tc>
        <w:tc>
          <w:tcPr>
            <w:tcW w:w="780" w:type="dxa"/>
            <w:tcBorders>
              <w:top w:val="nil"/>
              <w:left w:val="nil"/>
              <w:bottom w:val="single" w:sz="8" w:space="0" w:color="auto"/>
              <w:right w:val="nil"/>
            </w:tcBorders>
            <w:shd w:val="clear" w:color="auto" w:fill="auto"/>
            <w:noWrap/>
            <w:vAlign w:val="center"/>
            <w:hideMark/>
          </w:tcPr>
          <w:p w14:paraId="5D95D0DC"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77A767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01EA3D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6F5B684"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6DF0F45F" w14:textId="77777777" w:rsidR="00930B8E" w:rsidRPr="00930B8E" w:rsidRDefault="00930B8E" w:rsidP="00930B8E">
            <w:pPr>
              <w:spacing w:before="0"/>
              <w:jc w:val="center"/>
              <w:rPr>
                <w:color w:val="000000"/>
                <w:sz w:val="16"/>
                <w:szCs w:val="16"/>
              </w:rPr>
            </w:pPr>
            <w:r w:rsidRPr="00930B8E">
              <w:rPr>
                <w:color w:val="000000"/>
                <w:sz w:val="16"/>
                <w:szCs w:val="16"/>
                <w:lang w:eastAsia="en-US"/>
              </w:rPr>
              <w:t>22</w:t>
            </w:r>
          </w:p>
        </w:tc>
        <w:tc>
          <w:tcPr>
            <w:tcW w:w="4920" w:type="dxa"/>
            <w:tcBorders>
              <w:top w:val="nil"/>
              <w:left w:val="nil"/>
              <w:bottom w:val="single" w:sz="8" w:space="0" w:color="auto"/>
              <w:right w:val="single" w:sz="8" w:space="0" w:color="auto"/>
            </w:tcBorders>
            <w:shd w:val="clear" w:color="auto" w:fill="auto"/>
            <w:vAlign w:val="center"/>
            <w:hideMark/>
          </w:tcPr>
          <w:p w14:paraId="4FDBC5BE"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skórzane z </w:t>
            </w:r>
            <w:proofErr w:type="spellStart"/>
            <w:r w:rsidRPr="00930B8E">
              <w:rPr>
                <w:color w:val="000000"/>
                <w:sz w:val="16"/>
                <w:szCs w:val="16"/>
                <w:lang w:eastAsia="en-US"/>
              </w:rPr>
              <w:t>MagSafe</w:t>
            </w:r>
            <w:proofErr w:type="spellEnd"/>
            <w:r w:rsidRPr="00930B8E">
              <w:rPr>
                <w:color w:val="000000"/>
                <w:sz w:val="16"/>
                <w:szCs w:val="16"/>
                <w:lang w:eastAsia="en-US"/>
              </w:rPr>
              <w:t xml:space="preserve"> do </w:t>
            </w:r>
            <w:proofErr w:type="spellStart"/>
            <w:r w:rsidRPr="00930B8E">
              <w:rPr>
                <w:color w:val="000000"/>
                <w:sz w:val="16"/>
                <w:szCs w:val="16"/>
                <w:lang w:eastAsia="en-US"/>
              </w:rPr>
              <w:t>iPhone’a</w:t>
            </w:r>
            <w:proofErr w:type="spellEnd"/>
            <w:r w:rsidRPr="00930B8E">
              <w:rPr>
                <w:color w:val="000000"/>
                <w:sz w:val="16"/>
                <w:szCs w:val="16"/>
                <w:lang w:eastAsia="en-US"/>
              </w:rPr>
              <w:t xml:space="preserve"> 12 czarne - firma Apple</w:t>
            </w:r>
          </w:p>
        </w:tc>
        <w:tc>
          <w:tcPr>
            <w:tcW w:w="780" w:type="dxa"/>
            <w:tcBorders>
              <w:top w:val="nil"/>
              <w:left w:val="nil"/>
              <w:bottom w:val="single" w:sz="8" w:space="0" w:color="auto"/>
              <w:right w:val="nil"/>
            </w:tcBorders>
            <w:shd w:val="clear" w:color="auto" w:fill="auto"/>
            <w:noWrap/>
            <w:vAlign w:val="center"/>
            <w:hideMark/>
          </w:tcPr>
          <w:p w14:paraId="3D3DE3B7"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A55A73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2FCCA9D"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0728065"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B679263" w14:textId="77777777" w:rsidR="00930B8E" w:rsidRPr="00930B8E" w:rsidRDefault="00930B8E" w:rsidP="00930B8E">
            <w:pPr>
              <w:spacing w:before="0"/>
              <w:jc w:val="center"/>
              <w:rPr>
                <w:color w:val="000000"/>
                <w:sz w:val="16"/>
                <w:szCs w:val="16"/>
              </w:rPr>
            </w:pPr>
            <w:r w:rsidRPr="00930B8E">
              <w:rPr>
                <w:color w:val="000000"/>
                <w:sz w:val="16"/>
                <w:szCs w:val="16"/>
                <w:lang w:eastAsia="en-US"/>
              </w:rPr>
              <w:t>23</w:t>
            </w:r>
          </w:p>
        </w:tc>
        <w:tc>
          <w:tcPr>
            <w:tcW w:w="4920" w:type="dxa"/>
            <w:tcBorders>
              <w:top w:val="nil"/>
              <w:left w:val="nil"/>
              <w:bottom w:val="single" w:sz="8" w:space="0" w:color="auto"/>
              <w:right w:val="single" w:sz="8" w:space="0" w:color="auto"/>
            </w:tcBorders>
            <w:shd w:val="clear" w:color="auto" w:fill="auto"/>
            <w:vAlign w:val="center"/>
            <w:hideMark/>
          </w:tcPr>
          <w:p w14:paraId="6F67AEC9"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skórzane z </w:t>
            </w:r>
            <w:proofErr w:type="spellStart"/>
            <w:r w:rsidRPr="00930B8E">
              <w:rPr>
                <w:color w:val="000000"/>
                <w:sz w:val="16"/>
                <w:szCs w:val="16"/>
                <w:lang w:eastAsia="en-US"/>
              </w:rPr>
              <w:t>MagSafe</w:t>
            </w:r>
            <w:proofErr w:type="spellEnd"/>
            <w:r w:rsidRPr="00930B8E">
              <w:rPr>
                <w:color w:val="000000"/>
                <w:sz w:val="16"/>
                <w:szCs w:val="16"/>
                <w:lang w:eastAsia="en-US"/>
              </w:rPr>
              <w:t xml:space="preserve"> do </w:t>
            </w:r>
            <w:proofErr w:type="spellStart"/>
            <w:r w:rsidRPr="00930B8E">
              <w:rPr>
                <w:color w:val="000000"/>
                <w:sz w:val="16"/>
                <w:szCs w:val="16"/>
                <w:lang w:eastAsia="en-US"/>
              </w:rPr>
              <w:t>iPhone’a</w:t>
            </w:r>
            <w:proofErr w:type="spellEnd"/>
            <w:r w:rsidRPr="00930B8E">
              <w:rPr>
                <w:color w:val="000000"/>
                <w:sz w:val="16"/>
                <w:szCs w:val="16"/>
                <w:lang w:eastAsia="en-US"/>
              </w:rPr>
              <w:t xml:space="preserve"> 12 Pro czarne - firma Apple</w:t>
            </w:r>
          </w:p>
        </w:tc>
        <w:tc>
          <w:tcPr>
            <w:tcW w:w="780" w:type="dxa"/>
            <w:tcBorders>
              <w:top w:val="nil"/>
              <w:left w:val="nil"/>
              <w:bottom w:val="single" w:sz="8" w:space="0" w:color="auto"/>
              <w:right w:val="nil"/>
            </w:tcBorders>
            <w:shd w:val="clear" w:color="auto" w:fill="auto"/>
            <w:noWrap/>
            <w:vAlign w:val="center"/>
            <w:hideMark/>
          </w:tcPr>
          <w:p w14:paraId="77A95884"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6B5B7C4"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4579EC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99A06F7"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3B48FB7" w14:textId="77777777" w:rsidR="00930B8E" w:rsidRPr="00930B8E" w:rsidRDefault="00930B8E" w:rsidP="00930B8E">
            <w:pPr>
              <w:spacing w:before="0"/>
              <w:jc w:val="center"/>
              <w:rPr>
                <w:color w:val="000000"/>
                <w:sz w:val="16"/>
                <w:szCs w:val="16"/>
              </w:rPr>
            </w:pPr>
            <w:r w:rsidRPr="00930B8E">
              <w:rPr>
                <w:color w:val="000000"/>
                <w:sz w:val="16"/>
                <w:szCs w:val="16"/>
                <w:lang w:eastAsia="en-US"/>
              </w:rPr>
              <w:t>24</w:t>
            </w:r>
          </w:p>
        </w:tc>
        <w:tc>
          <w:tcPr>
            <w:tcW w:w="4920" w:type="dxa"/>
            <w:tcBorders>
              <w:top w:val="nil"/>
              <w:left w:val="nil"/>
              <w:bottom w:val="single" w:sz="8" w:space="0" w:color="auto"/>
              <w:right w:val="single" w:sz="8" w:space="0" w:color="auto"/>
            </w:tcBorders>
            <w:shd w:val="clear" w:color="auto" w:fill="auto"/>
            <w:vAlign w:val="center"/>
            <w:hideMark/>
          </w:tcPr>
          <w:p w14:paraId="60FA1DF8"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silikonowe do iPhone 11 czarne  - firma Apple, </w:t>
            </w:r>
            <w:proofErr w:type="spellStart"/>
            <w:r w:rsidRPr="00930B8E">
              <w:rPr>
                <w:color w:val="000000"/>
                <w:sz w:val="16"/>
                <w:szCs w:val="16"/>
                <w:lang w:eastAsia="en-US"/>
              </w:rPr>
              <w:t>Puro</w:t>
            </w:r>
            <w:proofErr w:type="spellEnd"/>
          </w:p>
        </w:tc>
        <w:tc>
          <w:tcPr>
            <w:tcW w:w="780" w:type="dxa"/>
            <w:tcBorders>
              <w:top w:val="nil"/>
              <w:left w:val="nil"/>
              <w:bottom w:val="single" w:sz="8" w:space="0" w:color="auto"/>
              <w:right w:val="nil"/>
            </w:tcBorders>
            <w:shd w:val="clear" w:color="auto" w:fill="auto"/>
            <w:noWrap/>
            <w:vAlign w:val="center"/>
            <w:hideMark/>
          </w:tcPr>
          <w:p w14:paraId="765C9FA9"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A661E2A"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AA0103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A27BC3A"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7509D911" w14:textId="77777777" w:rsidR="00930B8E" w:rsidRPr="00930B8E" w:rsidRDefault="00930B8E" w:rsidP="00930B8E">
            <w:pPr>
              <w:spacing w:before="0"/>
              <w:jc w:val="center"/>
              <w:rPr>
                <w:color w:val="000000"/>
                <w:sz w:val="16"/>
                <w:szCs w:val="16"/>
              </w:rPr>
            </w:pPr>
            <w:r w:rsidRPr="00930B8E">
              <w:rPr>
                <w:color w:val="000000"/>
                <w:sz w:val="16"/>
                <w:szCs w:val="16"/>
                <w:lang w:eastAsia="en-US"/>
              </w:rPr>
              <w:t>25</w:t>
            </w:r>
          </w:p>
        </w:tc>
        <w:tc>
          <w:tcPr>
            <w:tcW w:w="4920" w:type="dxa"/>
            <w:tcBorders>
              <w:top w:val="nil"/>
              <w:left w:val="nil"/>
              <w:bottom w:val="single" w:sz="8" w:space="0" w:color="auto"/>
              <w:right w:val="single" w:sz="8" w:space="0" w:color="auto"/>
            </w:tcBorders>
            <w:shd w:val="clear" w:color="auto" w:fill="auto"/>
            <w:vAlign w:val="center"/>
            <w:hideMark/>
          </w:tcPr>
          <w:p w14:paraId="15D948E1"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silikonowe do iPhone 11 Pro czarne - firma Apple, </w:t>
            </w:r>
            <w:proofErr w:type="spellStart"/>
            <w:r w:rsidRPr="00930B8E">
              <w:rPr>
                <w:color w:val="000000"/>
                <w:sz w:val="16"/>
                <w:szCs w:val="16"/>
                <w:lang w:eastAsia="en-US"/>
              </w:rPr>
              <w:t>Puro</w:t>
            </w:r>
            <w:proofErr w:type="spellEnd"/>
          </w:p>
        </w:tc>
        <w:tc>
          <w:tcPr>
            <w:tcW w:w="780" w:type="dxa"/>
            <w:tcBorders>
              <w:top w:val="nil"/>
              <w:left w:val="nil"/>
              <w:bottom w:val="single" w:sz="8" w:space="0" w:color="auto"/>
              <w:right w:val="nil"/>
            </w:tcBorders>
            <w:shd w:val="clear" w:color="auto" w:fill="auto"/>
            <w:noWrap/>
            <w:vAlign w:val="center"/>
            <w:hideMark/>
          </w:tcPr>
          <w:p w14:paraId="4BCDA233"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AD45CCA"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F8783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03C9D9D"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16CE167" w14:textId="77777777" w:rsidR="00930B8E" w:rsidRPr="00930B8E" w:rsidRDefault="00930B8E" w:rsidP="00930B8E">
            <w:pPr>
              <w:spacing w:before="0"/>
              <w:jc w:val="center"/>
              <w:rPr>
                <w:color w:val="000000"/>
                <w:sz w:val="16"/>
                <w:szCs w:val="16"/>
              </w:rPr>
            </w:pPr>
            <w:r w:rsidRPr="00930B8E">
              <w:rPr>
                <w:color w:val="000000"/>
                <w:sz w:val="16"/>
                <w:szCs w:val="16"/>
                <w:lang w:eastAsia="en-US"/>
              </w:rPr>
              <w:t>26</w:t>
            </w:r>
          </w:p>
        </w:tc>
        <w:tc>
          <w:tcPr>
            <w:tcW w:w="4920" w:type="dxa"/>
            <w:tcBorders>
              <w:top w:val="nil"/>
              <w:left w:val="nil"/>
              <w:bottom w:val="single" w:sz="8" w:space="0" w:color="auto"/>
              <w:right w:val="single" w:sz="8" w:space="0" w:color="auto"/>
            </w:tcBorders>
            <w:shd w:val="clear" w:color="auto" w:fill="auto"/>
            <w:vAlign w:val="center"/>
            <w:hideMark/>
          </w:tcPr>
          <w:p w14:paraId="190FE837"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silikonowe do </w:t>
            </w:r>
            <w:proofErr w:type="spellStart"/>
            <w:r w:rsidRPr="00930B8E">
              <w:rPr>
                <w:color w:val="000000"/>
                <w:sz w:val="16"/>
                <w:szCs w:val="16"/>
                <w:lang w:eastAsia="en-US"/>
              </w:rPr>
              <w:t>iPhone’a</w:t>
            </w:r>
            <w:proofErr w:type="spellEnd"/>
            <w:r w:rsidRPr="00930B8E">
              <w:rPr>
                <w:color w:val="000000"/>
                <w:sz w:val="16"/>
                <w:szCs w:val="16"/>
                <w:lang w:eastAsia="en-US"/>
              </w:rPr>
              <w:t xml:space="preserve"> SE północ - firma Apple</w:t>
            </w:r>
          </w:p>
        </w:tc>
        <w:tc>
          <w:tcPr>
            <w:tcW w:w="780" w:type="dxa"/>
            <w:tcBorders>
              <w:top w:val="nil"/>
              <w:left w:val="nil"/>
              <w:bottom w:val="single" w:sz="8" w:space="0" w:color="auto"/>
              <w:right w:val="nil"/>
            </w:tcBorders>
            <w:shd w:val="clear" w:color="auto" w:fill="auto"/>
            <w:noWrap/>
            <w:vAlign w:val="center"/>
            <w:hideMark/>
          </w:tcPr>
          <w:p w14:paraId="124C3783"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0FA528B"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E3D4994"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F4D3CA9"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70776AC5" w14:textId="77777777" w:rsidR="00930B8E" w:rsidRPr="00930B8E" w:rsidRDefault="00930B8E" w:rsidP="00930B8E">
            <w:pPr>
              <w:spacing w:before="0"/>
              <w:jc w:val="center"/>
              <w:rPr>
                <w:color w:val="000000"/>
                <w:sz w:val="16"/>
                <w:szCs w:val="16"/>
              </w:rPr>
            </w:pPr>
            <w:r w:rsidRPr="00930B8E">
              <w:rPr>
                <w:color w:val="000000"/>
                <w:sz w:val="16"/>
                <w:szCs w:val="16"/>
                <w:lang w:eastAsia="en-US"/>
              </w:rPr>
              <w:t>27</w:t>
            </w:r>
          </w:p>
        </w:tc>
        <w:tc>
          <w:tcPr>
            <w:tcW w:w="4920" w:type="dxa"/>
            <w:tcBorders>
              <w:top w:val="nil"/>
              <w:left w:val="nil"/>
              <w:bottom w:val="single" w:sz="8" w:space="0" w:color="auto"/>
              <w:right w:val="single" w:sz="8" w:space="0" w:color="auto"/>
            </w:tcBorders>
            <w:shd w:val="clear" w:color="auto" w:fill="auto"/>
            <w:vAlign w:val="center"/>
            <w:hideMark/>
          </w:tcPr>
          <w:p w14:paraId="3048067F"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PURO 0.3 NUDE - do </w:t>
            </w:r>
            <w:proofErr w:type="spellStart"/>
            <w:r w:rsidRPr="00930B8E">
              <w:rPr>
                <w:color w:val="000000"/>
                <w:sz w:val="16"/>
                <w:szCs w:val="16"/>
                <w:lang w:eastAsia="en-US"/>
              </w:rPr>
              <w:t>iPhone’a</w:t>
            </w:r>
            <w:proofErr w:type="spellEnd"/>
            <w:r w:rsidRPr="00930B8E">
              <w:rPr>
                <w:color w:val="000000"/>
                <w:sz w:val="16"/>
                <w:szCs w:val="16"/>
                <w:lang w:eastAsia="en-US"/>
              </w:rPr>
              <w:t xml:space="preserve"> SE/8/6s/6 czarny, przezroczysty</w:t>
            </w:r>
          </w:p>
        </w:tc>
        <w:tc>
          <w:tcPr>
            <w:tcW w:w="780" w:type="dxa"/>
            <w:tcBorders>
              <w:top w:val="nil"/>
              <w:left w:val="nil"/>
              <w:bottom w:val="single" w:sz="8" w:space="0" w:color="auto"/>
              <w:right w:val="nil"/>
            </w:tcBorders>
            <w:shd w:val="clear" w:color="auto" w:fill="auto"/>
            <w:noWrap/>
            <w:vAlign w:val="center"/>
            <w:hideMark/>
          </w:tcPr>
          <w:p w14:paraId="562E0496"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E72CF26"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581CAC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159109DE"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11D0FB7" w14:textId="77777777" w:rsidR="00930B8E" w:rsidRPr="00930B8E" w:rsidRDefault="00930B8E" w:rsidP="00930B8E">
            <w:pPr>
              <w:spacing w:before="0"/>
              <w:jc w:val="center"/>
              <w:rPr>
                <w:color w:val="000000"/>
                <w:sz w:val="16"/>
                <w:szCs w:val="16"/>
              </w:rPr>
            </w:pPr>
            <w:r w:rsidRPr="00930B8E">
              <w:rPr>
                <w:color w:val="000000"/>
                <w:sz w:val="16"/>
                <w:szCs w:val="16"/>
                <w:lang w:eastAsia="en-US"/>
              </w:rPr>
              <w:t>28</w:t>
            </w:r>
          </w:p>
        </w:tc>
        <w:tc>
          <w:tcPr>
            <w:tcW w:w="4920" w:type="dxa"/>
            <w:tcBorders>
              <w:top w:val="nil"/>
              <w:left w:val="nil"/>
              <w:bottom w:val="single" w:sz="8" w:space="0" w:color="auto"/>
              <w:right w:val="single" w:sz="8" w:space="0" w:color="auto"/>
            </w:tcBorders>
            <w:shd w:val="clear" w:color="auto" w:fill="auto"/>
            <w:vAlign w:val="center"/>
            <w:hideMark/>
          </w:tcPr>
          <w:p w14:paraId="52F09DBF"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PURO 0.3 NUDE - do </w:t>
            </w:r>
            <w:proofErr w:type="spellStart"/>
            <w:r w:rsidRPr="00930B8E">
              <w:rPr>
                <w:color w:val="000000"/>
                <w:sz w:val="16"/>
                <w:szCs w:val="16"/>
                <w:lang w:eastAsia="en-US"/>
              </w:rPr>
              <w:t>iPhone’a</w:t>
            </w:r>
            <w:proofErr w:type="spellEnd"/>
            <w:r w:rsidRPr="00930B8E">
              <w:rPr>
                <w:color w:val="000000"/>
                <w:sz w:val="16"/>
                <w:szCs w:val="16"/>
                <w:lang w:eastAsia="en-US"/>
              </w:rPr>
              <w:t xml:space="preserve"> XS / X czarny, przezroczysty</w:t>
            </w:r>
          </w:p>
        </w:tc>
        <w:tc>
          <w:tcPr>
            <w:tcW w:w="780" w:type="dxa"/>
            <w:tcBorders>
              <w:top w:val="nil"/>
              <w:left w:val="nil"/>
              <w:bottom w:val="single" w:sz="8" w:space="0" w:color="auto"/>
              <w:right w:val="nil"/>
            </w:tcBorders>
            <w:shd w:val="clear" w:color="auto" w:fill="auto"/>
            <w:noWrap/>
            <w:vAlign w:val="center"/>
            <w:hideMark/>
          </w:tcPr>
          <w:p w14:paraId="73E0800D"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69D6BF6"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0436BF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53CCE21F"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78345326" w14:textId="77777777" w:rsidR="00930B8E" w:rsidRPr="00930B8E" w:rsidRDefault="00930B8E" w:rsidP="00930B8E">
            <w:pPr>
              <w:spacing w:before="0"/>
              <w:jc w:val="center"/>
              <w:rPr>
                <w:color w:val="000000"/>
                <w:sz w:val="16"/>
                <w:szCs w:val="16"/>
              </w:rPr>
            </w:pPr>
            <w:r w:rsidRPr="00930B8E">
              <w:rPr>
                <w:color w:val="000000"/>
                <w:sz w:val="16"/>
                <w:szCs w:val="16"/>
                <w:lang w:eastAsia="en-US"/>
              </w:rPr>
              <w:t>29</w:t>
            </w:r>
          </w:p>
        </w:tc>
        <w:tc>
          <w:tcPr>
            <w:tcW w:w="4920" w:type="dxa"/>
            <w:tcBorders>
              <w:top w:val="nil"/>
              <w:left w:val="nil"/>
              <w:bottom w:val="single" w:sz="8" w:space="0" w:color="auto"/>
              <w:right w:val="single" w:sz="8" w:space="0" w:color="auto"/>
            </w:tcBorders>
            <w:shd w:val="clear" w:color="auto" w:fill="auto"/>
            <w:vAlign w:val="center"/>
            <w:hideMark/>
          </w:tcPr>
          <w:p w14:paraId="0A66E047"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do iPad </w:t>
            </w:r>
            <w:proofErr w:type="spellStart"/>
            <w:r w:rsidRPr="00930B8E">
              <w:rPr>
                <w:color w:val="000000"/>
                <w:sz w:val="16"/>
                <w:szCs w:val="16"/>
                <w:lang w:eastAsia="en-US"/>
              </w:rPr>
              <w:t>Air</w:t>
            </w:r>
            <w:proofErr w:type="spellEnd"/>
            <w:r w:rsidRPr="00930B8E">
              <w:rPr>
                <w:color w:val="000000"/>
                <w:sz w:val="16"/>
                <w:szCs w:val="16"/>
                <w:lang w:eastAsia="en-US"/>
              </w:rPr>
              <w:t xml:space="preserve"> 10,9 czarne - Apple, </w:t>
            </w:r>
            <w:proofErr w:type="spellStart"/>
            <w:r w:rsidRPr="00930B8E">
              <w:rPr>
                <w:color w:val="000000"/>
                <w:sz w:val="16"/>
                <w:szCs w:val="16"/>
                <w:lang w:eastAsia="en-US"/>
              </w:rPr>
              <w:t>Puro</w:t>
            </w:r>
            <w:proofErr w:type="spellEnd"/>
          </w:p>
        </w:tc>
        <w:tc>
          <w:tcPr>
            <w:tcW w:w="780" w:type="dxa"/>
            <w:tcBorders>
              <w:top w:val="nil"/>
              <w:left w:val="nil"/>
              <w:bottom w:val="single" w:sz="8" w:space="0" w:color="auto"/>
              <w:right w:val="nil"/>
            </w:tcBorders>
            <w:shd w:val="clear" w:color="auto" w:fill="auto"/>
            <w:noWrap/>
            <w:vAlign w:val="center"/>
            <w:hideMark/>
          </w:tcPr>
          <w:p w14:paraId="27B6C6DB" w14:textId="77777777" w:rsidR="00930B8E" w:rsidRPr="00930B8E" w:rsidRDefault="00930B8E" w:rsidP="00930B8E">
            <w:pPr>
              <w:spacing w:before="0"/>
              <w:jc w:val="right"/>
              <w:rPr>
                <w:color w:val="000000"/>
                <w:sz w:val="16"/>
                <w:szCs w:val="16"/>
              </w:rPr>
            </w:pPr>
            <w:r w:rsidRPr="00930B8E">
              <w:rPr>
                <w:color w:val="000000"/>
                <w:sz w:val="16"/>
                <w:szCs w:val="16"/>
                <w:lang w:eastAsia="en-US"/>
              </w:rPr>
              <w:t>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9F788D7"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8496C4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90C8CA8"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760BADC7" w14:textId="77777777" w:rsidR="00930B8E" w:rsidRPr="00930B8E" w:rsidRDefault="00930B8E" w:rsidP="00930B8E">
            <w:pPr>
              <w:spacing w:before="0"/>
              <w:jc w:val="center"/>
              <w:rPr>
                <w:color w:val="000000"/>
                <w:sz w:val="16"/>
                <w:szCs w:val="16"/>
              </w:rPr>
            </w:pPr>
            <w:r w:rsidRPr="00930B8E">
              <w:rPr>
                <w:color w:val="000000"/>
                <w:sz w:val="16"/>
                <w:szCs w:val="16"/>
                <w:lang w:eastAsia="en-US"/>
              </w:rPr>
              <w:t>30</w:t>
            </w:r>
          </w:p>
        </w:tc>
        <w:tc>
          <w:tcPr>
            <w:tcW w:w="4920" w:type="dxa"/>
            <w:tcBorders>
              <w:top w:val="nil"/>
              <w:left w:val="nil"/>
              <w:bottom w:val="single" w:sz="8" w:space="0" w:color="auto"/>
              <w:right w:val="single" w:sz="8" w:space="0" w:color="auto"/>
            </w:tcBorders>
            <w:shd w:val="clear" w:color="auto" w:fill="auto"/>
            <w:vAlign w:val="center"/>
            <w:hideMark/>
          </w:tcPr>
          <w:p w14:paraId="3916A86D"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Nakładka Smart </w:t>
            </w:r>
            <w:proofErr w:type="spellStart"/>
            <w:r w:rsidRPr="00930B8E">
              <w:rPr>
                <w:color w:val="000000"/>
                <w:sz w:val="16"/>
                <w:szCs w:val="16"/>
                <w:lang w:eastAsia="en-US"/>
              </w:rPr>
              <w:t>Cover</w:t>
            </w:r>
            <w:proofErr w:type="spellEnd"/>
            <w:r w:rsidRPr="00930B8E">
              <w:rPr>
                <w:color w:val="000000"/>
                <w:sz w:val="16"/>
                <w:szCs w:val="16"/>
                <w:lang w:eastAsia="en-US"/>
              </w:rPr>
              <w:t xml:space="preserve"> na iPada 10,2 (9. generacji) czarne - firma Apple, </w:t>
            </w:r>
            <w:proofErr w:type="spellStart"/>
            <w:r w:rsidRPr="00930B8E">
              <w:rPr>
                <w:color w:val="000000"/>
                <w:sz w:val="16"/>
                <w:szCs w:val="16"/>
                <w:lang w:eastAsia="en-US"/>
              </w:rPr>
              <w:t>Puro</w:t>
            </w:r>
            <w:proofErr w:type="spellEnd"/>
          </w:p>
        </w:tc>
        <w:tc>
          <w:tcPr>
            <w:tcW w:w="780" w:type="dxa"/>
            <w:tcBorders>
              <w:top w:val="nil"/>
              <w:left w:val="nil"/>
              <w:bottom w:val="single" w:sz="8" w:space="0" w:color="auto"/>
              <w:right w:val="nil"/>
            </w:tcBorders>
            <w:shd w:val="clear" w:color="auto" w:fill="auto"/>
            <w:noWrap/>
            <w:vAlign w:val="center"/>
            <w:hideMark/>
          </w:tcPr>
          <w:p w14:paraId="35481E43"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ABDC0D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C9AC88C"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89F86A0"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17CF528" w14:textId="77777777" w:rsidR="00930B8E" w:rsidRPr="00930B8E" w:rsidRDefault="00930B8E" w:rsidP="00930B8E">
            <w:pPr>
              <w:spacing w:before="0"/>
              <w:jc w:val="center"/>
              <w:rPr>
                <w:color w:val="000000"/>
                <w:sz w:val="16"/>
                <w:szCs w:val="16"/>
              </w:rPr>
            </w:pPr>
            <w:r w:rsidRPr="00930B8E">
              <w:rPr>
                <w:color w:val="000000"/>
                <w:sz w:val="16"/>
                <w:szCs w:val="16"/>
                <w:lang w:eastAsia="en-US"/>
              </w:rPr>
              <w:t>31</w:t>
            </w:r>
          </w:p>
        </w:tc>
        <w:tc>
          <w:tcPr>
            <w:tcW w:w="4920" w:type="dxa"/>
            <w:tcBorders>
              <w:top w:val="nil"/>
              <w:left w:val="nil"/>
              <w:bottom w:val="single" w:sz="8" w:space="0" w:color="auto"/>
              <w:right w:val="single" w:sz="8" w:space="0" w:color="auto"/>
            </w:tcBorders>
            <w:shd w:val="clear" w:color="auto" w:fill="auto"/>
            <w:vAlign w:val="center"/>
            <w:hideMark/>
          </w:tcPr>
          <w:p w14:paraId="51D5B721"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iPad 10,2 czarne - firmy Apple, </w:t>
            </w:r>
            <w:proofErr w:type="spellStart"/>
            <w:r w:rsidRPr="00930B8E">
              <w:rPr>
                <w:color w:val="000000"/>
                <w:sz w:val="16"/>
                <w:szCs w:val="16"/>
                <w:lang w:eastAsia="en-US"/>
              </w:rPr>
              <w:t>Puro</w:t>
            </w:r>
            <w:proofErr w:type="spellEnd"/>
          </w:p>
        </w:tc>
        <w:tc>
          <w:tcPr>
            <w:tcW w:w="780" w:type="dxa"/>
            <w:tcBorders>
              <w:top w:val="nil"/>
              <w:left w:val="nil"/>
              <w:bottom w:val="single" w:sz="8" w:space="0" w:color="auto"/>
              <w:right w:val="nil"/>
            </w:tcBorders>
            <w:shd w:val="clear" w:color="auto" w:fill="auto"/>
            <w:noWrap/>
            <w:vAlign w:val="center"/>
            <w:hideMark/>
          </w:tcPr>
          <w:p w14:paraId="0EDF3E4A"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565536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B3E85CB"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9727BBC"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AFC85B6" w14:textId="77777777" w:rsidR="00930B8E" w:rsidRPr="00930B8E" w:rsidRDefault="00930B8E" w:rsidP="00930B8E">
            <w:pPr>
              <w:spacing w:before="0"/>
              <w:jc w:val="center"/>
              <w:rPr>
                <w:color w:val="000000"/>
                <w:sz w:val="16"/>
                <w:szCs w:val="16"/>
              </w:rPr>
            </w:pPr>
            <w:r w:rsidRPr="00930B8E">
              <w:rPr>
                <w:color w:val="000000"/>
                <w:sz w:val="16"/>
                <w:szCs w:val="16"/>
                <w:lang w:eastAsia="en-US"/>
              </w:rPr>
              <w:t>32</w:t>
            </w:r>
          </w:p>
        </w:tc>
        <w:tc>
          <w:tcPr>
            <w:tcW w:w="4920" w:type="dxa"/>
            <w:tcBorders>
              <w:top w:val="nil"/>
              <w:left w:val="nil"/>
              <w:bottom w:val="single" w:sz="8" w:space="0" w:color="auto"/>
              <w:right w:val="single" w:sz="8" w:space="0" w:color="auto"/>
            </w:tcBorders>
            <w:shd w:val="clear" w:color="auto" w:fill="auto"/>
            <w:vAlign w:val="center"/>
            <w:hideMark/>
          </w:tcPr>
          <w:p w14:paraId="54A26BEF"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w:t>
            </w:r>
            <w:proofErr w:type="spellStart"/>
            <w:r w:rsidRPr="00930B8E">
              <w:rPr>
                <w:color w:val="000000"/>
                <w:sz w:val="16"/>
                <w:szCs w:val="16"/>
                <w:lang w:eastAsia="en-US"/>
              </w:rPr>
              <w:t>Leather</w:t>
            </w:r>
            <w:proofErr w:type="spellEnd"/>
            <w:r w:rsidRPr="00930B8E">
              <w:rPr>
                <w:color w:val="000000"/>
                <w:sz w:val="16"/>
                <w:szCs w:val="16"/>
                <w:lang w:eastAsia="en-US"/>
              </w:rPr>
              <w:t xml:space="preserve"> </w:t>
            </w:r>
            <w:proofErr w:type="spellStart"/>
            <w:r w:rsidRPr="00930B8E">
              <w:rPr>
                <w:color w:val="000000"/>
                <w:sz w:val="16"/>
                <w:szCs w:val="16"/>
                <w:lang w:eastAsia="en-US"/>
              </w:rPr>
              <w:t>Cover</w:t>
            </w:r>
            <w:proofErr w:type="spellEnd"/>
            <w:r w:rsidRPr="00930B8E">
              <w:rPr>
                <w:color w:val="000000"/>
                <w:sz w:val="16"/>
                <w:szCs w:val="16"/>
                <w:lang w:eastAsia="en-US"/>
              </w:rPr>
              <w:t xml:space="preserve"> do Galaxy S22 Ultra czarne - firmy Samsung</w:t>
            </w:r>
          </w:p>
        </w:tc>
        <w:tc>
          <w:tcPr>
            <w:tcW w:w="780" w:type="dxa"/>
            <w:tcBorders>
              <w:top w:val="nil"/>
              <w:left w:val="nil"/>
              <w:bottom w:val="single" w:sz="8" w:space="0" w:color="auto"/>
              <w:right w:val="nil"/>
            </w:tcBorders>
            <w:shd w:val="clear" w:color="auto" w:fill="auto"/>
            <w:noWrap/>
            <w:vAlign w:val="center"/>
            <w:hideMark/>
          </w:tcPr>
          <w:p w14:paraId="7613A156"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A21678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E8EDAF4"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CA33CC2"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6801C4DE" w14:textId="77777777" w:rsidR="00930B8E" w:rsidRPr="00930B8E" w:rsidRDefault="00930B8E" w:rsidP="00930B8E">
            <w:pPr>
              <w:spacing w:before="0"/>
              <w:jc w:val="center"/>
              <w:rPr>
                <w:color w:val="000000"/>
                <w:sz w:val="16"/>
                <w:szCs w:val="16"/>
              </w:rPr>
            </w:pPr>
            <w:r w:rsidRPr="00930B8E">
              <w:rPr>
                <w:color w:val="000000"/>
                <w:sz w:val="16"/>
                <w:szCs w:val="16"/>
                <w:lang w:eastAsia="en-US"/>
              </w:rPr>
              <w:t>33</w:t>
            </w:r>
          </w:p>
        </w:tc>
        <w:tc>
          <w:tcPr>
            <w:tcW w:w="4920" w:type="dxa"/>
            <w:tcBorders>
              <w:top w:val="nil"/>
              <w:left w:val="nil"/>
              <w:bottom w:val="single" w:sz="8" w:space="0" w:color="auto"/>
              <w:right w:val="single" w:sz="8" w:space="0" w:color="auto"/>
            </w:tcBorders>
            <w:shd w:val="clear" w:color="auto" w:fill="auto"/>
            <w:vAlign w:val="center"/>
            <w:hideMark/>
          </w:tcPr>
          <w:p w14:paraId="26EA763B"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w:t>
            </w:r>
            <w:proofErr w:type="spellStart"/>
            <w:r w:rsidRPr="00930B8E">
              <w:rPr>
                <w:color w:val="000000"/>
                <w:sz w:val="16"/>
                <w:szCs w:val="16"/>
                <w:lang w:eastAsia="en-US"/>
              </w:rPr>
              <w:t>Silicone</w:t>
            </w:r>
            <w:proofErr w:type="spellEnd"/>
            <w:r w:rsidRPr="00930B8E">
              <w:rPr>
                <w:color w:val="000000"/>
                <w:sz w:val="16"/>
                <w:szCs w:val="16"/>
                <w:lang w:eastAsia="en-US"/>
              </w:rPr>
              <w:t xml:space="preserve"> </w:t>
            </w:r>
            <w:proofErr w:type="spellStart"/>
            <w:r w:rsidRPr="00930B8E">
              <w:rPr>
                <w:color w:val="000000"/>
                <w:sz w:val="16"/>
                <w:szCs w:val="16"/>
                <w:lang w:eastAsia="en-US"/>
              </w:rPr>
              <w:t>Cover</w:t>
            </w:r>
            <w:proofErr w:type="spellEnd"/>
            <w:r w:rsidRPr="00930B8E">
              <w:rPr>
                <w:color w:val="000000"/>
                <w:sz w:val="16"/>
                <w:szCs w:val="16"/>
                <w:lang w:eastAsia="en-US"/>
              </w:rPr>
              <w:t xml:space="preserve"> do Galaxy S22 czarne - firmy Samsung, </w:t>
            </w:r>
            <w:proofErr w:type="spellStart"/>
            <w:r w:rsidRPr="00930B8E">
              <w:rPr>
                <w:color w:val="000000"/>
                <w:sz w:val="16"/>
                <w:szCs w:val="16"/>
                <w:lang w:eastAsia="en-US"/>
              </w:rPr>
              <w:t>Puro</w:t>
            </w:r>
            <w:proofErr w:type="spellEnd"/>
          </w:p>
        </w:tc>
        <w:tc>
          <w:tcPr>
            <w:tcW w:w="780" w:type="dxa"/>
            <w:tcBorders>
              <w:top w:val="nil"/>
              <w:left w:val="nil"/>
              <w:bottom w:val="single" w:sz="8" w:space="0" w:color="auto"/>
              <w:right w:val="nil"/>
            </w:tcBorders>
            <w:shd w:val="clear" w:color="auto" w:fill="auto"/>
            <w:noWrap/>
            <w:vAlign w:val="center"/>
            <w:hideMark/>
          </w:tcPr>
          <w:p w14:paraId="0BC67966"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82BE7DD"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76AF0C3"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1EF09F0A"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D5EC91A" w14:textId="77777777" w:rsidR="00930B8E" w:rsidRPr="00930B8E" w:rsidRDefault="00930B8E" w:rsidP="00930B8E">
            <w:pPr>
              <w:spacing w:before="0"/>
              <w:jc w:val="center"/>
              <w:rPr>
                <w:color w:val="000000"/>
                <w:sz w:val="16"/>
                <w:szCs w:val="16"/>
              </w:rPr>
            </w:pPr>
            <w:r w:rsidRPr="00930B8E">
              <w:rPr>
                <w:color w:val="000000"/>
                <w:sz w:val="16"/>
                <w:szCs w:val="16"/>
                <w:lang w:eastAsia="en-US"/>
              </w:rPr>
              <w:t>34</w:t>
            </w:r>
          </w:p>
        </w:tc>
        <w:tc>
          <w:tcPr>
            <w:tcW w:w="4920" w:type="dxa"/>
            <w:tcBorders>
              <w:top w:val="nil"/>
              <w:left w:val="nil"/>
              <w:bottom w:val="single" w:sz="8" w:space="0" w:color="auto"/>
              <w:right w:val="single" w:sz="8" w:space="0" w:color="auto"/>
            </w:tcBorders>
            <w:shd w:val="clear" w:color="auto" w:fill="auto"/>
            <w:vAlign w:val="center"/>
            <w:hideMark/>
          </w:tcPr>
          <w:p w14:paraId="2855B021"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Smart </w:t>
            </w:r>
            <w:proofErr w:type="spellStart"/>
            <w:r w:rsidRPr="00930B8E">
              <w:rPr>
                <w:color w:val="000000"/>
                <w:sz w:val="16"/>
                <w:szCs w:val="16"/>
                <w:lang w:eastAsia="en-US"/>
              </w:rPr>
              <w:t>Clear</w:t>
            </w:r>
            <w:proofErr w:type="spellEnd"/>
            <w:r w:rsidRPr="00930B8E">
              <w:rPr>
                <w:color w:val="000000"/>
                <w:sz w:val="16"/>
                <w:szCs w:val="16"/>
                <w:lang w:eastAsia="en-US"/>
              </w:rPr>
              <w:t xml:space="preserve"> </w:t>
            </w:r>
            <w:proofErr w:type="spellStart"/>
            <w:r w:rsidRPr="00930B8E">
              <w:rPr>
                <w:color w:val="000000"/>
                <w:sz w:val="16"/>
                <w:szCs w:val="16"/>
                <w:lang w:eastAsia="en-US"/>
              </w:rPr>
              <w:t>View</w:t>
            </w:r>
            <w:proofErr w:type="spellEnd"/>
            <w:r w:rsidRPr="00930B8E">
              <w:rPr>
                <w:color w:val="000000"/>
                <w:sz w:val="16"/>
                <w:szCs w:val="16"/>
                <w:lang w:eastAsia="en-US"/>
              </w:rPr>
              <w:t xml:space="preserve"> </w:t>
            </w:r>
            <w:proofErr w:type="spellStart"/>
            <w:r w:rsidRPr="00930B8E">
              <w:rPr>
                <w:color w:val="000000"/>
                <w:sz w:val="16"/>
                <w:szCs w:val="16"/>
                <w:lang w:eastAsia="en-US"/>
              </w:rPr>
              <w:t>Cover</w:t>
            </w:r>
            <w:proofErr w:type="spellEnd"/>
            <w:r w:rsidRPr="00930B8E">
              <w:rPr>
                <w:color w:val="000000"/>
                <w:sz w:val="16"/>
                <w:szCs w:val="16"/>
                <w:lang w:eastAsia="en-US"/>
              </w:rPr>
              <w:t xml:space="preserve"> do Galaxy S21 FE 5G czarne - firmy Samsung, </w:t>
            </w:r>
            <w:proofErr w:type="spellStart"/>
            <w:r w:rsidRPr="00930B8E">
              <w:rPr>
                <w:color w:val="000000"/>
                <w:sz w:val="16"/>
                <w:szCs w:val="16"/>
                <w:lang w:eastAsia="en-US"/>
              </w:rPr>
              <w:t>Puro</w:t>
            </w:r>
            <w:proofErr w:type="spellEnd"/>
          </w:p>
        </w:tc>
        <w:tc>
          <w:tcPr>
            <w:tcW w:w="780" w:type="dxa"/>
            <w:tcBorders>
              <w:top w:val="nil"/>
              <w:left w:val="nil"/>
              <w:bottom w:val="single" w:sz="8" w:space="0" w:color="auto"/>
              <w:right w:val="nil"/>
            </w:tcBorders>
            <w:shd w:val="clear" w:color="auto" w:fill="auto"/>
            <w:noWrap/>
            <w:vAlign w:val="center"/>
            <w:hideMark/>
          </w:tcPr>
          <w:p w14:paraId="7A52B8FA"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28F4A9A"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2DD27B"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5A859120"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011FAC2" w14:textId="77777777" w:rsidR="00930B8E" w:rsidRPr="00930B8E" w:rsidRDefault="00930B8E" w:rsidP="00930B8E">
            <w:pPr>
              <w:spacing w:before="0"/>
              <w:jc w:val="center"/>
              <w:rPr>
                <w:color w:val="000000"/>
                <w:sz w:val="16"/>
                <w:szCs w:val="16"/>
              </w:rPr>
            </w:pPr>
            <w:r w:rsidRPr="00930B8E">
              <w:rPr>
                <w:color w:val="000000"/>
                <w:sz w:val="16"/>
                <w:szCs w:val="16"/>
                <w:lang w:eastAsia="en-US"/>
              </w:rPr>
              <w:lastRenderedPageBreak/>
              <w:t>35</w:t>
            </w:r>
          </w:p>
        </w:tc>
        <w:tc>
          <w:tcPr>
            <w:tcW w:w="4920" w:type="dxa"/>
            <w:tcBorders>
              <w:top w:val="nil"/>
              <w:left w:val="nil"/>
              <w:bottom w:val="single" w:sz="8" w:space="0" w:color="auto"/>
              <w:right w:val="single" w:sz="8" w:space="0" w:color="auto"/>
            </w:tcBorders>
            <w:shd w:val="clear" w:color="auto" w:fill="auto"/>
            <w:vAlign w:val="center"/>
            <w:hideMark/>
          </w:tcPr>
          <w:p w14:paraId="1CCD99D4"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do telefonu komórkowego Samsung S21 FE - firmy Samsung, </w:t>
            </w:r>
            <w:proofErr w:type="spellStart"/>
            <w:r w:rsidRPr="00930B8E">
              <w:rPr>
                <w:color w:val="000000"/>
                <w:sz w:val="16"/>
                <w:szCs w:val="16"/>
                <w:lang w:eastAsia="en-US"/>
              </w:rPr>
              <w:t>Puro</w:t>
            </w:r>
            <w:proofErr w:type="spellEnd"/>
          </w:p>
        </w:tc>
        <w:tc>
          <w:tcPr>
            <w:tcW w:w="780" w:type="dxa"/>
            <w:tcBorders>
              <w:top w:val="nil"/>
              <w:left w:val="nil"/>
              <w:bottom w:val="single" w:sz="8" w:space="0" w:color="auto"/>
              <w:right w:val="nil"/>
            </w:tcBorders>
            <w:shd w:val="clear" w:color="auto" w:fill="auto"/>
            <w:noWrap/>
            <w:vAlign w:val="center"/>
            <w:hideMark/>
          </w:tcPr>
          <w:p w14:paraId="16931A15"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45C56B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577A870"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3B5D54F6"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11D5A8E" w14:textId="77777777" w:rsidR="00930B8E" w:rsidRPr="00930B8E" w:rsidRDefault="00930B8E" w:rsidP="00930B8E">
            <w:pPr>
              <w:spacing w:before="0"/>
              <w:jc w:val="center"/>
              <w:rPr>
                <w:color w:val="000000"/>
                <w:sz w:val="16"/>
                <w:szCs w:val="16"/>
              </w:rPr>
            </w:pPr>
            <w:r w:rsidRPr="00930B8E">
              <w:rPr>
                <w:color w:val="000000"/>
                <w:sz w:val="16"/>
                <w:szCs w:val="16"/>
                <w:lang w:eastAsia="en-US"/>
              </w:rPr>
              <w:t>36</w:t>
            </w:r>
          </w:p>
        </w:tc>
        <w:tc>
          <w:tcPr>
            <w:tcW w:w="4920" w:type="dxa"/>
            <w:tcBorders>
              <w:top w:val="nil"/>
              <w:left w:val="nil"/>
              <w:bottom w:val="single" w:sz="8" w:space="0" w:color="auto"/>
              <w:right w:val="single" w:sz="8" w:space="0" w:color="auto"/>
            </w:tcBorders>
            <w:shd w:val="clear" w:color="auto" w:fill="auto"/>
            <w:vAlign w:val="center"/>
            <w:hideMark/>
          </w:tcPr>
          <w:p w14:paraId="6E27E2EF"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Smart LED </w:t>
            </w:r>
            <w:proofErr w:type="spellStart"/>
            <w:r w:rsidRPr="00930B8E">
              <w:rPr>
                <w:color w:val="000000"/>
                <w:sz w:val="16"/>
                <w:szCs w:val="16"/>
                <w:lang w:eastAsia="en-US"/>
              </w:rPr>
              <w:t>View</w:t>
            </w:r>
            <w:proofErr w:type="spellEnd"/>
            <w:r w:rsidRPr="00930B8E">
              <w:rPr>
                <w:color w:val="000000"/>
                <w:sz w:val="16"/>
                <w:szCs w:val="16"/>
                <w:lang w:eastAsia="en-US"/>
              </w:rPr>
              <w:t xml:space="preserve"> </w:t>
            </w:r>
            <w:proofErr w:type="spellStart"/>
            <w:r w:rsidRPr="00930B8E">
              <w:rPr>
                <w:color w:val="000000"/>
                <w:sz w:val="16"/>
                <w:szCs w:val="16"/>
                <w:lang w:eastAsia="en-US"/>
              </w:rPr>
              <w:t>Cover</w:t>
            </w:r>
            <w:proofErr w:type="spellEnd"/>
            <w:r w:rsidRPr="00930B8E">
              <w:rPr>
                <w:color w:val="000000"/>
                <w:sz w:val="16"/>
                <w:szCs w:val="16"/>
                <w:lang w:eastAsia="en-US"/>
              </w:rPr>
              <w:t xml:space="preserve"> dla Galaxy S21 5G - firmy Samsung</w:t>
            </w:r>
          </w:p>
        </w:tc>
        <w:tc>
          <w:tcPr>
            <w:tcW w:w="780" w:type="dxa"/>
            <w:tcBorders>
              <w:top w:val="nil"/>
              <w:left w:val="nil"/>
              <w:bottom w:val="single" w:sz="8" w:space="0" w:color="auto"/>
              <w:right w:val="nil"/>
            </w:tcBorders>
            <w:shd w:val="clear" w:color="auto" w:fill="auto"/>
            <w:noWrap/>
            <w:vAlign w:val="center"/>
            <w:hideMark/>
          </w:tcPr>
          <w:p w14:paraId="0B39D381"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473A5E6"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3B03E93"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1743579E"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69126C1" w14:textId="77777777" w:rsidR="00930B8E" w:rsidRPr="00930B8E" w:rsidRDefault="00930B8E" w:rsidP="00930B8E">
            <w:pPr>
              <w:spacing w:before="0"/>
              <w:jc w:val="center"/>
              <w:rPr>
                <w:color w:val="000000"/>
                <w:sz w:val="16"/>
                <w:szCs w:val="16"/>
              </w:rPr>
            </w:pPr>
            <w:r w:rsidRPr="00930B8E">
              <w:rPr>
                <w:color w:val="000000"/>
                <w:sz w:val="16"/>
                <w:szCs w:val="16"/>
                <w:lang w:eastAsia="en-US"/>
              </w:rPr>
              <w:t>37</w:t>
            </w:r>
          </w:p>
        </w:tc>
        <w:tc>
          <w:tcPr>
            <w:tcW w:w="4920" w:type="dxa"/>
            <w:tcBorders>
              <w:top w:val="nil"/>
              <w:left w:val="nil"/>
              <w:bottom w:val="single" w:sz="8" w:space="0" w:color="auto"/>
              <w:right w:val="single" w:sz="8" w:space="0" w:color="auto"/>
            </w:tcBorders>
            <w:shd w:val="clear" w:color="auto" w:fill="auto"/>
            <w:vAlign w:val="center"/>
            <w:hideMark/>
          </w:tcPr>
          <w:p w14:paraId="0988753C"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w:t>
            </w:r>
            <w:proofErr w:type="spellStart"/>
            <w:r w:rsidRPr="00930B8E">
              <w:rPr>
                <w:color w:val="000000"/>
                <w:sz w:val="16"/>
                <w:szCs w:val="16"/>
                <w:lang w:eastAsia="en-US"/>
              </w:rPr>
              <w:t>Silicone</w:t>
            </w:r>
            <w:proofErr w:type="spellEnd"/>
            <w:r w:rsidRPr="00930B8E">
              <w:rPr>
                <w:color w:val="000000"/>
                <w:sz w:val="16"/>
                <w:szCs w:val="16"/>
                <w:lang w:eastAsia="en-US"/>
              </w:rPr>
              <w:t xml:space="preserve"> </w:t>
            </w:r>
            <w:proofErr w:type="spellStart"/>
            <w:r w:rsidRPr="00930B8E">
              <w:rPr>
                <w:color w:val="000000"/>
                <w:sz w:val="16"/>
                <w:szCs w:val="16"/>
                <w:lang w:eastAsia="en-US"/>
              </w:rPr>
              <w:t>Cover</w:t>
            </w:r>
            <w:proofErr w:type="spellEnd"/>
            <w:r w:rsidRPr="00930B8E">
              <w:rPr>
                <w:color w:val="000000"/>
                <w:sz w:val="16"/>
                <w:szCs w:val="16"/>
                <w:lang w:eastAsia="en-US"/>
              </w:rPr>
              <w:t xml:space="preserve"> do Samsung Galaxy S21 Ultra 5G</w:t>
            </w:r>
          </w:p>
        </w:tc>
        <w:tc>
          <w:tcPr>
            <w:tcW w:w="780" w:type="dxa"/>
            <w:tcBorders>
              <w:top w:val="nil"/>
              <w:left w:val="nil"/>
              <w:bottom w:val="single" w:sz="8" w:space="0" w:color="auto"/>
              <w:right w:val="nil"/>
            </w:tcBorders>
            <w:shd w:val="clear" w:color="auto" w:fill="auto"/>
            <w:noWrap/>
            <w:vAlign w:val="center"/>
            <w:hideMark/>
          </w:tcPr>
          <w:p w14:paraId="53063E56"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192444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3524C3B"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6BC0965"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D84F642" w14:textId="77777777" w:rsidR="00930B8E" w:rsidRPr="00930B8E" w:rsidRDefault="00930B8E" w:rsidP="00930B8E">
            <w:pPr>
              <w:spacing w:before="0"/>
              <w:jc w:val="center"/>
              <w:rPr>
                <w:color w:val="000000"/>
                <w:sz w:val="16"/>
                <w:szCs w:val="16"/>
              </w:rPr>
            </w:pPr>
            <w:r w:rsidRPr="00930B8E">
              <w:rPr>
                <w:color w:val="000000"/>
                <w:sz w:val="16"/>
                <w:szCs w:val="16"/>
                <w:lang w:eastAsia="en-US"/>
              </w:rPr>
              <w:t>38</w:t>
            </w:r>
          </w:p>
        </w:tc>
        <w:tc>
          <w:tcPr>
            <w:tcW w:w="4920" w:type="dxa"/>
            <w:tcBorders>
              <w:top w:val="nil"/>
              <w:left w:val="nil"/>
              <w:bottom w:val="single" w:sz="8" w:space="0" w:color="auto"/>
              <w:right w:val="single" w:sz="8" w:space="0" w:color="auto"/>
            </w:tcBorders>
            <w:shd w:val="clear" w:color="auto" w:fill="auto"/>
            <w:vAlign w:val="center"/>
            <w:hideMark/>
          </w:tcPr>
          <w:p w14:paraId="40E7FBBF"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w:t>
            </w:r>
            <w:proofErr w:type="spellStart"/>
            <w:r w:rsidRPr="00930B8E">
              <w:rPr>
                <w:color w:val="000000"/>
                <w:sz w:val="16"/>
                <w:szCs w:val="16"/>
                <w:lang w:eastAsia="en-US"/>
              </w:rPr>
              <w:t>Silicone</w:t>
            </w:r>
            <w:proofErr w:type="spellEnd"/>
            <w:r w:rsidRPr="00930B8E">
              <w:rPr>
                <w:color w:val="000000"/>
                <w:sz w:val="16"/>
                <w:szCs w:val="16"/>
                <w:lang w:eastAsia="en-US"/>
              </w:rPr>
              <w:t xml:space="preserve"> </w:t>
            </w:r>
            <w:proofErr w:type="spellStart"/>
            <w:r w:rsidRPr="00930B8E">
              <w:rPr>
                <w:color w:val="000000"/>
                <w:sz w:val="16"/>
                <w:szCs w:val="16"/>
                <w:lang w:eastAsia="en-US"/>
              </w:rPr>
              <w:t>Cover</w:t>
            </w:r>
            <w:proofErr w:type="spellEnd"/>
            <w:r w:rsidRPr="00930B8E">
              <w:rPr>
                <w:color w:val="000000"/>
                <w:sz w:val="16"/>
                <w:szCs w:val="16"/>
                <w:lang w:eastAsia="en-US"/>
              </w:rPr>
              <w:t xml:space="preserve"> do Samsung Galaxy A53 5G</w:t>
            </w:r>
          </w:p>
        </w:tc>
        <w:tc>
          <w:tcPr>
            <w:tcW w:w="780" w:type="dxa"/>
            <w:tcBorders>
              <w:top w:val="nil"/>
              <w:left w:val="nil"/>
              <w:bottom w:val="single" w:sz="8" w:space="0" w:color="auto"/>
              <w:right w:val="nil"/>
            </w:tcBorders>
            <w:shd w:val="clear" w:color="auto" w:fill="auto"/>
            <w:noWrap/>
            <w:vAlign w:val="center"/>
            <w:hideMark/>
          </w:tcPr>
          <w:p w14:paraId="1EB1A9F4" w14:textId="77777777" w:rsidR="00930B8E" w:rsidRPr="00930B8E" w:rsidRDefault="00930B8E" w:rsidP="00930B8E">
            <w:pPr>
              <w:spacing w:before="0"/>
              <w:jc w:val="right"/>
              <w:rPr>
                <w:color w:val="000000"/>
                <w:sz w:val="16"/>
                <w:szCs w:val="16"/>
              </w:rPr>
            </w:pPr>
            <w:r w:rsidRPr="00930B8E">
              <w:rPr>
                <w:color w:val="000000"/>
                <w:sz w:val="16"/>
                <w:szCs w:val="16"/>
                <w:lang w:eastAsia="en-US"/>
              </w:rPr>
              <w:t>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0D1A7C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61DF7E6"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2F7D47EF"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6C15589" w14:textId="77777777" w:rsidR="00930B8E" w:rsidRPr="00930B8E" w:rsidRDefault="00930B8E" w:rsidP="00930B8E">
            <w:pPr>
              <w:spacing w:before="0"/>
              <w:jc w:val="center"/>
              <w:rPr>
                <w:color w:val="000000"/>
                <w:sz w:val="16"/>
                <w:szCs w:val="16"/>
              </w:rPr>
            </w:pPr>
            <w:r w:rsidRPr="00930B8E">
              <w:rPr>
                <w:color w:val="000000"/>
                <w:sz w:val="16"/>
                <w:szCs w:val="16"/>
                <w:lang w:eastAsia="en-US"/>
              </w:rPr>
              <w:t>39</w:t>
            </w:r>
          </w:p>
        </w:tc>
        <w:tc>
          <w:tcPr>
            <w:tcW w:w="4920" w:type="dxa"/>
            <w:tcBorders>
              <w:top w:val="nil"/>
              <w:left w:val="nil"/>
              <w:bottom w:val="single" w:sz="8" w:space="0" w:color="auto"/>
              <w:right w:val="single" w:sz="8" w:space="0" w:color="auto"/>
            </w:tcBorders>
            <w:shd w:val="clear" w:color="auto" w:fill="auto"/>
            <w:vAlign w:val="center"/>
            <w:hideMark/>
          </w:tcPr>
          <w:p w14:paraId="51FB4D8C"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w:t>
            </w:r>
            <w:proofErr w:type="spellStart"/>
            <w:r w:rsidRPr="00930B8E">
              <w:rPr>
                <w:color w:val="000000"/>
                <w:sz w:val="16"/>
                <w:szCs w:val="16"/>
                <w:lang w:eastAsia="en-US"/>
              </w:rPr>
              <w:t>wallet</w:t>
            </w:r>
            <w:proofErr w:type="spellEnd"/>
            <w:r w:rsidRPr="00930B8E">
              <w:rPr>
                <w:color w:val="000000"/>
                <w:sz w:val="16"/>
                <w:szCs w:val="16"/>
                <w:lang w:eastAsia="en-US"/>
              </w:rPr>
              <w:t xml:space="preserve"> do Samsung Galaxy A53 5G  - firmy </w:t>
            </w:r>
            <w:proofErr w:type="spellStart"/>
            <w:r w:rsidRPr="00930B8E">
              <w:rPr>
                <w:color w:val="000000"/>
                <w:sz w:val="16"/>
                <w:szCs w:val="16"/>
                <w:lang w:eastAsia="en-US"/>
              </w:rPr>
              <w:t>Puro</w:t>
            </w:r>
            <w:proofErr w:type="spellEnd"/>
          </w:p>
        </w:tc>
        <w:tc>
          <w:tcPr>
            <w:tcW w:w="780" w:type="dxa"/>
            <w:tcBorders>
              <w:top w:val="nil"/>
              <w:left w:val="nil"/>
              <w:bottom w:val="single" w:sz="8" w:space="0" w:color="auto"/>
              <w:right w:val="nil"/>
            </w:tcBorders>
            <w:shd w:val="clear" w:color="auto" w:fill="auto"/>
            <w:noWrap/>
            <w:vAlign w:val="center"/>
            <w:hideMark/>
          </w:tcPr>
          <w:p w14:paraId="30DAD977"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6D5696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4392640"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5A672DF6"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743D57C4" w14:textId="77777777" w:rsidR="00930B8E" w:rsidRPr="00930B8E" w:rsidRDefault="00930B8E" w:rsidP="00930B8E">
            <w:pPr>
              <w:spacing w:before="0"/>
              <w:jc w:val="center"/>
              <w:rPr>
                <w:color w:val="000000"/>
                <w:sz w:val="16"/>
                <w:szCs w:val="16"/>
              </w:rPr>
            </w:pPr>
            <w:r w:rsidRPr="00930B8E">
              <w:rPr>
                <w:color w:val="000000"/>
                <w:sz w:val="16"/>
                <w:szCs w:val="16"/>
                <w:lang w:eastAsia="en-US"/>
              </w:rPr>
              <w:t>40</w:t>
            </w:r>
          </w:p>
        </w:tc>
        <w:tc>
          <w:tcPr>
            <w:tcW w:w="4920" w:type="dxa"/>
            <w:tcBorders>
              <w:top w:val="nil"/>
              <w:left w:val="nil"/>
              <w:bottom w:val="single" w:sz="8" w:space="0" w:color="auto"/>
              <w:right w:val="single" w:sz="8" w:space="0" w:color="auto"/>
            </w:tcBorders>
            <w:shd w:val="clear" w:color="auto" w:fill="auto"/>
            <w:vAlign w:val="center"/>
            <w:hideMark/>
          </w:tcPr>
          <w:p w14:paraId="705CE007" w14:textId="77777777" w:rsidR="00930B8E" w:rsidRPr="00930B8E" w:rsidRDefault="00930B8E" w:rsidP="00930B8E">
            <w:pPr>
              <w:spacing w:before="0"/>
              <w:jc w:val="left"/>
              <w:rPr>
                <w:color w:val="000000"/>
                <w:sz w:val="16"/>
                <w:szCs w:val="16"/>
              </w:rPr>
            </w:pPr>
            <w:r w:rsidRPr="00930B8E">
              <w:rPr>
                <w:color w:val="000000"/>
                <w:sz w:val="16"/>
                <w:szCs w:val="16"/>
                <w:lang w:eastAsia="en-US"/>
              </w:rPr>
              <w:t>Etui silikonowe do Samsung Galaxy A52s</w:t>
            </w:r>
          </w:p>
        </w:tc>
        <w:tc>
          <w:tcPr>
            <w:tcW w:w="780" w:type="dxa"/>
            <w:tcBorders>
              <w:top w:val="nil"/>
              <w:left w:val="nil"/>
              <w:bottom w:val="single" w:sz="8" w:space="0" w:color="auto"/>
              <w:right w:val="nil"/>
            </w:tcBorders>
            <w:shd w:val="clear" w:color="auto" w:fill="auto"/>
            <w:noWrap/>
            <w:vAlign w:val="center"/>
            <w:hideMark/>
          </w:tcPr>
          <w:p w14:paraId="360B670D" w14:textId="77777777" w:rsidR="00930B8E" w:rsidRPr="00930B8E" w:rsidRDefault="00930B8E" w:rsidP="00930B8E">
            <w:pPr>
              <w:spacing w:before="0"/>
              <w:jc w:val="right"/>
              <w:rPr>
                <w:color w:val="000000"/>
                <w:sz w:val="16"/>
                <w:szCs w:val="16"/>
              </w:rPr>
            </w:pPr>
            <w:r w:rsidRPr="00930B8E">
              <w:rPr>
                <w:color w:val="000000"/>
                <w:sz w:val="16"/>
                <w:szCs w:val="16"/>
                <w:lang w:eastAsia="en-US"/>
              </w:rPr>
              <w:t>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E7D36F6"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4B2620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5FE87EB"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35B0F88" w14:textId="77777777" w:rsidR="00930B8E" w:rsidRPr="00930B8E" w:rsidRDefault="00930B8E" w:rsidP="00930B8E">
            <w:pPr>
              <w:spacing w:before="0"/>
              <w:jc w:val="center"/>
              <w:rPr>
                <w:color w:val="000000"/>
                <w:sz w:val="16"/>
                <w:szCs w:val="16"/>
              </w:rPr>
            </w:pPr>
            <w:r w:rsidRPr="00930B8E">
              <w:rPr>
                <w:color w:val="000000"/>
                <w:sz w:val="16"/>
                <w:szCs w:val="16"/>
                <w:lang w:eastAsia="en-US"/>
              </w:rPr>
              <w:t>41</w:t>
            </w:r>
          </w:p>
        </w:tc>
        <w:tc>
          <w:tcPr>
            <w:tcW w:w="4920" w:type="dxa"/>
            <w:tcBorders>
              <w:top w:val="nil"/>
              <w:left w:val="nil"/>
              <w:bottom w:val="single" w:sz="8" w:space="0" w:color="auto"/>
              <w:right w:val="single" w:sz="8" w:space="0" w:color="auto"/>
            </w:tcBorders>
            <w:shd w:val="clear" w:color="auto" w:fill="auto"/>
            <w:vAlign w:val="center"/>
            <w:hideMark/>
          </w:tcPr>
          <w:p w14:paraId="176FB418"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do Samsung Galaxy A33 5G </w:t>
            </w:r>
            <w:proofErr w:type="spellStart"/>
            <w:r w:rsidRPr="00930B8E">
              <w:rPr>
                <w:color w:val="000000"/>
                <w:sz w:val="16"/>
                <w:szCs w:val="16"/>
                <w:lang w:eastAsia="en-US"/>
              </w:rPr>
              <w:t>Slim</w:t>
            </w:r>
            <w:proofErr w:type="spellEnd"/>
            <w:r w:rsidRPr="00930B8E">
              <w:rPr>
                <w:color w:val="000000"/>
                <w:sz w:val="16"/>
                <w:szCs w:val="16"/>
                <w:lang w:eastAsia="en-US"/>
              </w:rPr>
              <w:t xml:space="preserve"> Strap </w:t>
            </w:r>
            <w:proofErr w:type="spellStart"/>
            <w:r w:rsidRPr="00930B8E">
              <w:rPr>
                <w:color w:val="000000"/>
                <w:sz w:val="16"/>
                <w:szCs w:val="16"/>
                <w:lang w:eastAsia="en-US"/>
              </w:rPr>
              <w:t>Cover</w:t>
            </w:r>
            <w:proofErr w:type="spellEnd"/>
            <w:r w:rsidRPr="00930B8E">
              <w:rPr>
                <w:color w:val="000000"/>
                <w:sz w:val="16"/>
                <w:szCs w:val="16"/>
                <w:lang w:eastAsia="en-US"/>
              </w:rPr>
              <w:t xml:space="preserve"> - firmy Samsung, </w:t>
            </w:r>
            <w:proofErr w:type="spellStart"/>
            <w:r w:rsidRPr="00930B8E">
              <w:rPr>
                <w:color w:val="000000"/>
                <w:sz w:val="16"/>
                <w:szCs w:val="16"/>
                <w:lang w:eastAsia="en-US"/>
              </w:rPr>
              <w:t>Puro</w:t>
            </w:r>
            <w:proofErr w:type="spellEnd"/>
          </w:p>
        </w:tc>
        <w:tc>
          <w:tcPr>
            <w:tcW w:w="780" w:type="dxa"/>
            <w:tcBorders>
              <w:top w:val="nil"/>
              <w:left w:val="nil"/>
              <w:bottom w:val="single" w:sz="8" w:space="0" w:color="auto"/>
              <w:right w:val="nil"/>
            </w:tcBorders>
            <w:shd w:val="clear" w:color="auto" w:fill="auto"/>
            <w:noWrap/>
            <w:vAlign w:val="center"/>
            <w:hideMark/>
          </w:tcPr>
          <w:p w14:paraId="335CAE79" w14:textId="77777777" w:rsidR="00930B8E" w:rsidRPr="00930B8E" w:rsidRDefault="00930B8E" w:rsidP="00930B8E">
            <w:pPr>
              <w:spacing w:before="0"/>
              <w:jc w:val="right"/>
              <w:rPr>
                <w:color w:val="000000"/>
                <w:sz w:val="16"/>
                <w:szCs w:val="16"/>
              </w:rPr>
            </w:pPr>
            <w:r w:rsidRPr="00930B8E">
              <w:rPr>
                <w:color w:val="000000"/>
                <w:sz w:val="16"/>
                <w:szCs w:val="16"/>
                <w:lang w:eastAsia="en-US"/>
              </w:rPr>
              <w:t>200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59E22D0"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EAA4AA6"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87181F0"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0B0EC09" w14:textId="77777777" w:rsidR="00930B8E" w:rsidRPr="00930B8E" w:rsidRDefault="00930B8E" w:rsidP="00930B8E">
            <w:pPr>
              <w:spacing w:before="0"/>
              <w:jc w:val="center"/>
              <w:rPr>
                <w:color w:val="000000"/>
                <w:sz w:val="16"/>
                <w:szCs w:val="16"/>
              </w:rPr>
            </w:pPr>
            <w:r w:rsidRPr="00930B8E">
              <w:rPr>
                <w:color w:val="000000"/>
                <w:sz w:val="16"/>
                <w:szCs w:val="16"/>
                <w:lang w:eastAsia="en-US"/>
              </w:rPr>
              <w:t>42</w:t>
            </w:r>
          </w:p>
        </w:tc>
        <w:tc>
          <w:tcPr>
            <w:tcW w:w="4920" w:type="dxa"/>
            <w:tcBorders>
              <w:top w:val="nil"/>
              <w:left w:val="nil"/>
              <w:bottom w:val="single" w:sz="8" w:space="0" w:color="auto"/>
              <w:right w:val="single" w:sz="8" w:space="0" w:color="auto"/>
            </w:tcBorders>
            <w:shd w:val="clear" w:color="auto" w:fill="auto"/>
            <w:vAlign w:val="center"/>
            <w:hideMark/>
          </w:tcPr>
          <w:p w14:paraId="6E5BC871"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w:t>
            </w:r>
            <w:proofErr w:type="spellStart"/>
            <w:r w:rsidRPr="00930B8E">
              <w:rPr>
                <w:color w:val="000000"/>
                <w:sz w:val="16"/>
                <w:szCs w:val="16"/>
                <w:lang w:eastAsia="en-US"/>
              </w:rPr>
              <w:t>wallet</w:t>
            </w:r>
            <w:proofErr w:type="spellEnd"/>
            <w:r w:rsidRPr="00930B8E">
              <w:rPr>
                <w:color w:val="000000"/>
                <w:sz w:val="16"/>
                <w:szCs w:val="16"/>
                <w:lang w:eastAsia="en-US"/>
              </w:rPr>
              <w:t xml:space="preserve"> do Samsung Galaxy A33 5G  - firmy </w:t>
            </w:r>
            <w:proofErr w:type="spellStart"/>
            <w:r w:rsidRPr="00930B8E">
              <w:rPr>
                <w:color w:val="000000"/>
                <w:sz w:val="16"/>
                <w:szCs w:val="16"/>
                <w:lang w:eastAsia="en-US"/>
              </w:rPr>
              <w:t>Puro</w:t>
            </w:r>
            <w:proofErr w:type="spellEnd"/>
          </w:p>
        </w:tc>
        <w:tc>
          <w:tcPr>
            <w:tcW w:w="780" w:type="dxa"/>
            <w:tcBorders>
              <w:top w:val="nil"/>
              <w:left w:val="nil"/>
              <w:bottom w:val="single" w:sz="8" w:space="0" w:color="auto"/>
              <w:right w:val="nil"/>
            </w:tcBorders>
            <w:shd w:val="clear" w:color="auto" w:fill="auto"/>
            <w:noWrap/>
            <w:vAlign w:val="center"/>
            <w:hideMark/>
          </w:tcPr>
          <w:p w14:paraId="52259993" w14:textId="77777777" w:rsidR="00930B8E" w:rsidRPr="00930B8E" w:rsidRDefault="00930B8E" w:rsidP="00930B8E">
            <w:pPr>
              <w:spacing w:before="0"/>
              <w:jc w:val="right"/>
              <w:rPr>
                <w:color w:val="000000"/>
                <w:sz w:val="16"/>
                <w:szCs w:val="16"/>
              </w:rPr>
            </w:pPr>
            <w:r w:rsidRPr="00930B8E">
              <w:rPr>
                <w:color w:val="000000"/>
                <w:sz w:val="16"/>
                <w:szCs w:val="16"/>
                <w:lang w:eastAsia="en-US"/>
              </w:rPr>
              <w:t>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781866E"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F0EDE44"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E2A55C0"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592A69C" w14:textId="77777777" w:rsidR="00930B8E" w:rsidRPr="00930B8E" w:rsidRDefault="00930B8E" w:rsidP="00930B8E">
            <w:pPr>
              <w:spacing w:before="0"/>
              <w:jc w:val="center"/>
              <w:rPr>
                <w:color w:val="000000"/>
                <w:sz w:val="16"/>
                <w:szCs w:val="16"/>
              </w:rPr>
            </w:pPr>
            <w:r w:rsidRPr="00930B8E">
              <w:rPr>
                <w:color w:val="000000"/>
                <w:sz w:val="16"/>
                <w:szCs w:val="16"/>
                <w:lang w:eastAsia="en-US"/>
              </w:rPr>
              <w:t>43</w:t>
            </w:r>
          </w:p>
        </w:tc>
        <w:tc>
          <w:tcPr>
            <w:tcW w:w="4920" w:type="dxa"/>
            <w:tcBorders>
              <w:top w:val="nil"/>
              <w:left w:val="nil"/>
              <w:bottom w:val="single" w:sz="8" w:space="0" w:color="auto"/>
              <w:right w:val="single" w:sz="8" w:space="0" w:color="auto"/>
            </w:tcBorders>
            <w:shd w:val="clear" w:color="auto" w:fill="auto"/>
            <w:vAlign w:val="center"/>
            <w:hideMark/>
          </w:tcPr>
          <w:p w14:paraId="260E8105"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silikonowe 0.3 NUDE do SAMSUNG GALAXY A42 5G przezroczyste - firmy </w:t>
            </w:r>
            <w:proofErr w:type="spellStart"/>
            <w:r w:rsidRPr="00930B8E">
              <w:rPr>
                <w:color w:val="000000"/>
                <w:sz w:val="16"/>
                <w:szCs w:val="16"/>
                <w:lang w:eastAsia="en-US"/>
              </w:rPr>
              <w:t>Puro</w:t>
            </w:r>
            <w:proofErr w:type="spellEnd"/>
          </w:p>
        </w:tc>
        <w:tc>
          <w:tcPr>
            <w:tcW w:w="780" w:type="dxa"/>
            <w:tcBorders>
              <w:top w:val="nil"/>
              <w:left w:val="nil"/>
              <w:bottom w:val="single" w:sz="8" w:space="0" w:color="auto"/>
              <w:right w:val="nil"/>
            </w:tcBorders>
            <w:shd w:val="clear" w:color="auto" w:fill="auto"/>
            <w:noWrap/>
            <w:vAlign w:val="center"/>
            <w:hideMark/>
          </w:tcPr>
          <w:p w14:paraId="15786832"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74215AA"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D45E9E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26E6DD1B"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92867A4" w14:textId="77777777" w:rsidR="00930B8E" w:rsidRPr="00930B8E" w:rsidRDefault="00930B8E" w:rsidP="00930B8E">
            <w:pPr>
              <w:spacing w:before="0"/>
              <w:jc w:val="center"/>
              <w:rPr>
                <w:color w:val="000000"/>
                <w:sz w:val="16"/>
                <w:szCs w:val="16"/>
              </w:rPr>
            </w:pPr>
            <w:r w:rsidRPr="00930B8E">
              <w:rPr>
                <w:color w:val="000000"/>
                <w:sz w:val="16"/>
                <w:szCs w:val="16"/>
                <w:lang w:eastAsia="en-US"/>
              </w:rPr>
              <w:t>44</w:t>
            </w:r>
          </w:p>
        </w:tc>
        <w:tc>
          <w:tcPr>
            <w:tcW w:w="4920" w:type="dxa"/>
            <w:tcBorders>
              <w:top w:val="nil"/>
              <w:left w:val="nil"/>
              <w:bottom w:val="single" w:sz="8" w:space="0" w:color="auto"/>
              <w:right w:val="single" w:sz="8" w:space="0" w:color="auto"/>
            </w:tcBorders>
            <w:shd w:val="clear" w:color="auto" w:fill="auto"/>
            <w:vAlign w:val="center"/>
            <w:hideMark/>
          </w:tcPr>
          <w:p w14:paraId="6E1CBD97"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na telefon Ultra </w:t>
            </w:r>
            <w:proofErr w:type="spellStart"/>
            <w:r w:rsidRPr="00930B8E">
              <w:rPr>
                <w:color w:val="000000"/>
                <w:sz w:val="16"/>
                <w:szCs w:val="16"/>
                <w:lang w:eastAsia="en-US"/>
              </w:rPr>
              <w:t>Slim</w:t>
            </w:r>
            <w:proofErr w:type="spellEnd"/>
            <w:r w:rsidRPr="00930B8E">
              <w:rPr>
                <w:color w:val="000000"/>
                <w:sz w:val="16"/>
                <w:szCs w:val="16"/>
                <w:lang w:eastAsia="en-US"/>
              </w:rPr>
              <w:t xml:space="preserve"> do Samsung Galaxy A32 4G - przezroczyste</w:t>
            </w:r>
          </w:p>
        </w:tc>
        <w:tc>
          <w:tcPr>
            <w:tcW w:w="780" w:type="dxa"/>
            <w:tcBorders>
              <w:top w:val="nil"/>
              <w:left w:val="nil"/>
              <w:bottom w:val="single" w:sz="8" w:space="0" w:color="auto"/>
              <w:right w:val="nil"/>
            </w:tcBorders>
            <w:shd w:val="clear" w:color="auto" w:fill="auto"/>
            <w:noWrap/>
            <w:vAlign w:val="center"/>
            <w:hideMark/>
          </w:tcPr>
          <w:p w14:paraId="5FA240D7" w14:textId="77777777" w:rsidR="00930B8E" w:rsidRPr="00930B8E" w:rsidRDefault="00930B8E" w:rsidP="00930B8E">
            <w:pPr>
              <w:spacing w:before="0"/>
              <w:jc w:val="right"/>
              <w:rPr>
                <w:color w:val="000000"/>
                <w:sz w:val="16"/>
                <w:szCs w:val="16"/>
              </w:rPr>
            </w:pPr>
            <w:r w:rsidRPr="00930B8E">
              <w:rPr>
                <w:color w:val="000000"/>
                <w:sz w:val="16"/>
                <w:szCs w:val="16"/>
                <w:lang w:eastAsia="en-US"/>
              </w:rPr>
              <w:t>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E9E6307"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D49E519"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739A444"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1BD134E" w14:textId="77777777" w:rsidR="00930B8E" w:rsidRPr="00930B8E" w:rsidRDefault="00930B8E" w:rsidP="00930B8E">
            <w:pPr>
              <w:spacing w:before="0"/>
              <w:jc w:val="center"/>
              <w:rPr>
                <w:color w:val="000000"/>
                <w:sz w:val="16"/>
                <w:szCs w:val="16"/>
              </w:rPr>
            </w:pPr>
            <w:r w:rsidRPr="00930B8E">
              <w:rPr>
                <w:color w:val="000000"/>
                <w:sz w:val="16"/>
                <w:szCs w:val="16"/>
                <w:lang w:eastAsia="en-US"/>
              </w:rPr>
              <w:t>45</w:t>
            </w:r>
          </w:p>
        </w:tc>
        <w:tc>
          <w:tcPr>
            <w:tcW w:w="4920" w:type="dxa"/>
            <w:tcBorders>
              <w:top w:val="nil"/>
              <w:left w:val="nil"/>
              <w:bottom w:val="single" w:sz="8" w:space="0" w:color="auto"/>
              <w:right w:val="single" w:sz="8" w:space="0" w:color="auto"/>
            </w:tcBorders>
            <w:shd w:val="clear" w:color="auto" w:fill="auto"/>
            <w:vAlign w:val="center"/>
            <w:hideMark/>
          </w:tcPr>
          <w:p w14:paraId="4D9A372E"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na telefon Ultra </w:t>
            </w:r>
            <w:proofErr w:type="spellStart"/>
            <w:r w:rsidRPr="00930B8E">
              <w:rPr>
                <w:color w:val="000000"/>
                <w:sz w:val="16"/>
                <w:szCs w:val="16"/>
                <w:lang w:eastAsia="en-US"/>
              </w:rPr>
              <w:t>Slim</w:t>
            </w:r>
            <w:proofErr w:type="spellEnd"/>
            <w:r w:rsidRPr="00930B8E">
              <w:rPr>
                <w:color w:val="000000"/>
                <w:sz w:val="16"/>
                <w:szCs w:val="16"/>
                <w:lang w:eastAsia="en-US"/>
              </w:rPr>
              <w:t xml:space="preserve"> do Samsung Galaxy A32 5G - przezroczyste</w:t>
            </w:r>
          </w:p>
        </w:tc>
        <w:tc>
          <w:tcPr>
            <w:tcW w:w="780" w:type="dxa"/>
            <w:tcBorders>
              <w:top w:val="nil"/>
              <w:left w:val="nil"/>
              <w:bottom w:val="single" w:sz="8" w:space="0" w:color="auto"/>
              <w:right w:val="nil"/>
            </w:tcBorders>
            <w:shd w:val="clear" w:color="auto" w:fill="auto"/>
            <w:noWrap/>
            <w:vAlign w:val="center"/>
            <w:hideMark/>
          </w:tcPr>
          <w:p w14:paraId="3043C11F" w14:textId="77777777" w:rsidR="00930B8E" w:rsidRPr="00930B8E" w:rsidRDefault="00930B8E" w:rsidP="00930B8E">
            <w:pPr>
              <w:spacing w:before="0"/>
              <w:jc w:val="right"/>
              <w:rPr>
                <w:color w:val="000000"/>
                <w:sz w:val="16"/>
                <w:szCs w:val="16"/>
              </w:rPr>
            </w:pPr>
            <w:r w:rsidRPr="00930B8E">
              <w:rPr>
                <w:color w:val="000000"/>
                <w:sz w:val="16"/>
                <w:szCs w:val="16"/>
                <w:lang w:eastAsia="en-US"/>
              </w:rPr>
              <w:t>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25491D6"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16B94D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5A49E679"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95FAC55" w14:textId="77777777" w:rsidR="00930B8E" w:rsidRPr="00930B8E" w:rsidRDefault="00930B8E" w:rsidP="00930B8E">
            <w:pPr>
              <w:spacing w:before="0"/>
              <w:jc w:val="center"/>
              <w:rPr>
                <w:color w:val="000000"/>
                <w:sz w:val="16"/>
                <w:szCs w:val="16"/>
              </w:rPr>
            </w:pPr>
            <w:r w:rsidRPr="00930B8E">
              <w:rPr>
                <w:color w:val="000000"/>
                <w:sz w:val="16"/>
                <w:szCs w:val="16"/>
                <w:lang w:eastAsia="en-US"/>
              </w:rPr>
              <w:t>46</w:t>
            </w:r>
          </w:p>
        </w:tc>
        <w:tc>
          <w:tcPr>
            <w:tcW w:w="4920" w:type="dxa"/>
            <w:tcBorders>
              <w:top w:val="nil"/>
              <w:left w:val="nil"/>
              <w:bottom w:val="single" w:sz="8" w:space="0" w:color="auto"/>
              <w:right w:val="single" w:sz="8" w:space="0" w:color="auto"/>
            </w:tcBorders>
            <w:shd w:val="clear" w:color="auto" w:fill="auto"/>
            <w:vAlign w:val="center"/>
            <w:hideMark/>
          </w:tcPr>
          <w:p w14:paraId="3662F45F"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na telefon Ultra </w:t>
            </w:r>
            <w:proofErr w:type="spellStart"/>
            <w:r w:rsidRPr="00930B8E">
              <w:rPr>
                <w:color w:val="000000"/>
                <w:sz w:val="16"/>
                <w:szCs w:val="16"/>
                <w:lang w:eastAsia="en-US"/>
              </w:rPr>
              <w:t>Slim</w:t>
            </w:r>
            <w:proofErr w:type="spellEnd"/>
            <w:r w:rsidRPr="00930B8E">
              <w:rPr>
                <w:color w:val="000000"/>
                <w:sz w:val="16"/>
                <w:szCs w:val="16"/>
                <w:lang w:eastAsia="en-US"/>
              </w:rPr>
              <w:t xml:space="preserve"> do Samsung Galaxy A31 - przezroczyste</w:t>
            </w:r>
          </w:p>
        </w:tc>
        <w:tc>
          <w:tcPr>
            <w:tcW w:w="780" w:type="dxa"/>
            <w:tcBorders>
              <w:top w:val="nil"/>
              <w:left w:val="nil"/>
              <w:bottom w:val="single" w:sz="8" w:space="0" w:color="auto"/>
              <w:right w:val="nil"/>
            </w:tcBorders>
            <w:shd w:val="clear" w:color="auto" w:fill="auto"/>
            <w:noWrap/>
            <w:vAlign w:val="center"/>
            <w:hideMark/>
          </w:tcPr>
          <w:p w14:paraId="0D45C2E5" w14:textId="77777777" w:rsidR="00930B8E" w:rsidRPr="00930B8E" w:rsidRDefault="00930B8E" w:rsidP="00930B8E">
            <w:pPr>
              <w:spacing w:before="0"/>
              <w:jc w:val="right"/>
              <w:rPr>
                <w:color w:val="000000"/>
                <w:sz w:val="16"/>
                <w:szCs w:val="16"/>
              </w:rPr>
            </w:pPr>
            <w:r w:rsidRPr="00930B8E">
              <w:rPr>
                <w:color w:val="000000"/>
                <w:sz w:val="16"/>
                <w:szCs w:val="16"/>
                <w:lang w:eastAsia="en-US"/>
              </w:rPr>
              <w:t>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85291A0"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2A97713"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571490A2"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601B903D" w14:textId="77777777" w:rsidR="00930B8E" w:rsidRPr="00930B8E" w:rsidRDefault="00930B8E" w:rsidP="00930B8E">
            <w:pPr>
              <w:spacing w:before="0"/>
              <w:jc w:val="center"/>
              <w:rPr>
                <w:color w:val="000000"/>
                <w:sz w:val="16"/>
                <w:szCs w:val="16"/>
              </w:rPr>
            </w:pPr>
            <w:r w:rsidRPr="00930B8E">
              <w:rPr>
                <w:color w:val="000000"/>
                <w:sz w:val="16"/>
                <w:szCs w:val="16"/>
                <w:lang w:eastAsia="en-US"/>
              </w:rPr>
              <w:t>47</w:t>
            </w:r>
          </w:p>
        </w:tc>
        <w:tc>
          <w:tcPr>
            <w:tcW w:w="4920" w:type="dxa"/>
            <w:tcBorders>
              <w:top w:val="nil"/>
              <w:left w:val="nil"/>
              <w:bottom w:val="single" w:sz="8" w:space="0" w:color="auto"/>
              <w:right w:val="single" w:sz="8" w:space="0" w:color="auto"/>
            </w:tcBorders>
            <w:shd w:val="clear" w:color="auto" w:fill="auto"/>
            <w:vAlign w:val="center"/>
            <w:hideMark/>
          </w:tcPr>
          <w:p w14:paraId="1C795DA9"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na telefon Ultra </w:t>
            </w:r>
            <w:proofErr w:type="spellStart"/>
            <w:r w:rsidRPr="00930B8E">
              <w:rPr>
                <w:color w:val="000000"/>
                <w:sz w:val="16"/>
                <w:szCs w:val="16"/>
                <w:lang w:eastAsia="en-US"/>
              </w:rPr>
              <w:t>Slim</w:t>
            </w:r>
            <w:proofErr w:type="spellEnd"/>
            <w:r w:rsidRPr="00930B8E">
              <w:rPr>
                <w:color w:val="000000"/>
                <w:sz w:val="16"/>
                <w:szCs w:val="16"/>
                <w:lang w:eastAsia="en-US"/>
              </w:rPr>
              <w:t xml:space="preserve"> do Samsung Galaxy A30s - przezroczyste</w:t>
            </w:r>
          </w:p>
        </w:tc>
        <w:tc>
          <w:tcPr>
            <w:tcW w:w="780" w:type="dxa"/>
            <w:tcBorders>
              <w:top w:val="nil"/>
              <w:left w:val="nil"/>
              <w:bottom w:val="single" w:sz="8" w:space="0" w:color="auto"/>
              <w:right w:val="nil"/>
            </w:tcBorders>
            <w:shd w:val="clear" w:color="auto" w:fill="auto"/>
            <w:noWrap/>
            <w:vAlign w:val="center"/>
            <w:hideMark/>
          </w:tcPr>
          <w:p w14:paraId="770AECA4" w14:textId="77777777" w:rsidR="00930B8E" w:rsidRPr="00930B8E" w:rsidRDefault="00930B8E" w:rsidP="00930B8E">
            <w:pPr>
              <w:spacing w:before="0"/>
              <w:jc w:val="right"/>
              <w:rPr>
                <w:color w:val="000000"/>
                <w:sz w:val="16"/>
                <w:szCs w:val="16"/>
              </w:rPr>
            </w:pPr>
            <w:r w:rsidRPr="00930B8E">
              <w:rPr>
                <w:color w:val="000000"/>
                <w:sz w:val="16"/>
                <w:szCs w:val="16"/>
                <w:lang w:eastAsia="en-US"/>
              </w:rPr>
              <w:t>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9253E0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4C93C2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1190ECFF"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AFD7E1A" w14:textId="77777777" w:rsidR="00930B8E" w:rsidRPr="00930B8E" w:rsidRDefault="00930B8E" w:rsidP="00930B8E">
            <w:pPr>
              <w:spacing w:before="0"/>
              <w:jc w:val="center"/>
              <w:rPr>
                <w:color w:val="000000"/>
                <w:sz w:val="16"/>
                <w:szCs w:val="16"/>
              </w:rPr>
            </w:pPr>
            <w:r w:rsidRPr="00930B8E">
              <w:rPr>
                <w:color w:val="000000"/>
                <w:sz w:val="16"/>
                <w:szCs w:val="16"/>
                <w:lang w:eastAsia="en-US"/>
              </w:rPr>
              <w:t>48</w:t>
            </w:r>
          </w:p>
        </w:tc>
        <w:tc>
          <w:tcPr>
            <w:tcW w:w="4920" w:type="dxa"/>
            <w:tcBorders>
              <w:top w:val="nil"/>
              <w:left w:val="nil"/>
              <w:bottom w:val="single" w:sz="8" w:space="0" w:color="auto"/>
              <w:right w:val="single" w:sz="8" w:space="0" w:color="auto"/>
            </w:tcBorders>
            <w:shd w:val="clear" w:color="auto" w:fill="auto"/>
            <w:vAlign w:val="center"/>
            <w:hideMark/>
          </w:tcPr>
          <w:p w14:paraId="79DB90D2"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na telefon Ultra </w:t>
            </w:r>
            <w:proofErr w:type="spellStart"/>
            <w:r w:rsidRPr="00930B8E">
              <w:rPr>
                <w:color w:val="000000"/>
                <w:sz w:val="16"/>
                <w:szCs w:val="16"/>
                <w:lang w:eastAsia="en-US"/>
              </w:rPr>
              <w:t>Slim</w:t>
            </w:r>
            <w:proofErr w:type="spellEnd"/>
            <w:r w:rsidRPr="00930B8E">
              <w:rPr>
                <w:color w:val="000000"/>
                <w:sz w:val="16"/>
                <w:szCs w:val="16"/>
                <w:lang w:eastAsia="en-US"/>
              </w:rPr>
              <w:t xml:space="preserve"> do Samsung Galaxy A51 4G - przezroczyste</w:t>
            </w:r>
          </w:p>
        </w:tc>
        <w:tc>
          <w:tcPr>
            <w:tcW w:w="780" w:type="dxa"/>
            <w:tcBorders>
              <w:top w:val="nil"/>
              <w:left w:val="nil"/>
              <w:bottom w:val="single" w:sz="8" w:space="0" w:color="auto"/>
              <w:right w:val="nil"/>
            </w:tcBorders>
            <w:shd w:val="clear" w:color="auto" w:fill="auto"/>
            <w:noWrap/>
            <w:vAlign w:val="center"/>
            <w:hideMark/>
          </w:tcPr>
          <w:p w14:paraId="774FBF46" w14:textId="77777777" w:rsidR="00930B8E" w:rsidRPr="00930B8E" w:rsidRDefault="00930B8E" w:rsidP="00930B8E">
            <w:pPr>
              <w:spacing w:before="0"/>
              <w:jc w:val="right"/>
              <w:rPr>
                <w:color w:val="000000"/>
                <w:sz w:val="16"/>
                <w:szCs w:val="16"/>
              </w:rPr>
            </w:pPr>
            <w:r w:rsidRPr="00930B8E">
              <w:rPr>
                <w:color w:val="000000"/>
                <w:sz w:val="16"/>
                <w:szCs w:val="16"/>
                <w:lang w:eastAsia="en-US"/>
              </w:rPr>
              <w:t>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969CB5A"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AAB1D53"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0E75EB0"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7FE09F37" w14:textId="77777777" w:rsidR="00930B8E" w:rsidRPr="00930B8E" w:rsidRDefault="00930B8E" w:rsidP="00930B8E">
            <w:pPr>
              <w:spacing w:before="0"/>
              <w:jc w:val="center"/>
              <w:rPr>
                <w:color w:val="000000"/>
                <w:sz w:val="16"/>
                <w:szCs w:val="16"/>
              </w:rPr>
            </w:pPr>
            <w:r w:rsidRPr="00930B8E">
              <w:rPr>
                <w:color w:val="000000"/>
                <w:sz w:val="16"/>
                <w:szCs w:val="16"/>
                <w:lang w:eastAsia="en-US"/>
              </w:rPr>
              <w:t>49</w:t>
            </w:r>
          </w:p>
        </w:tc>
        <w:tc>
          <w:tcPr>
            <w:tcW w:w="4920" w:type="dxa"/>
            <w:tcBorders>
              <w:top w:val="nil"/>
              <w:left w:val="nil"/>
              <w:bottom w:val="single" w:sz="8" w:space="0" w:color="auto"/>
              <w:right w:val="single" w:sz="8" w:space="0" w:color="auto"/>
            </w:tcBorders>
            <w:shd w:val="clear" w:color="auto" w:fill="auto"/>
            <w:vAlign w:val="center"/>
            <w:hideMark/>
          </w:tcPr>
          <w:p w14:paraId="6749041A"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na telefon Ultra </w:t>
            </w:r>
            <w:proofErr w:type="spellStart"/>
            <w:r w:rsidRPr="00930B8E">
              <w:rPr>
                <w:color w:val="000000"/>
                <w:sz w:val="16"/>
                <w:szCs w:val="16"/>
                <w:lang w:eastAsia="en-US"/>
              </w:rPr>
              <w:t>Slim</w:t>
            </w:r>
            <w:proofErr w:type="spellEnd"/>
            <w:r w:rsidRPr="00930B8E">
              <w:rPr>
                <w:color w:val="000000"/>
                <w:sz w:val="16"/>
                <w:szCs w:val="16"/>
                <w:lang w:eastAsia="en-US"/>
              </w:rPr>
              <w:t xml:space="preserve"> do Samsung Galaxy S20 FE - przezroczyste</w:t>
            </w:r>
          </w:p>
        </w:tc>
        <w:tc>
          <w:tcPr>
            <w:tcW w:w="780" w:type="dxa"/>
            <w:tcBorders>
              <w:top w:val="nil"/>
              <w:left w:val="nil"/>
              <w:bottom w:val="single" w:sz="8" w:space="0" w:color="auto"/>
              <w:right w:val="nil"/>
            </w:tcBorders>
            <w:shd w:val="clear" w:color="auto" w:fill="auto"/>
            <w:noWrap/>
            <w:vAlign w:val="center"/>
            <w:hideMark/>
          </w:tcPr>
          <w:p w14:paraId="772F54D9"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DD70F40"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E71055B"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55CD83C"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7282555" w14:textId="77777777" w:rsidR="00930B8E" w:rsidRPr="00930B8E" w:rsidRDefault="00930B8E" w:rsidP="00930B8E">
            <w:pPr>
              <w:spacing w:before="0"/>
              <w:jc w:val="center"/>
              <w:rPr>
                <w:color w:val="000000"/>
                <w:sz w:val="16"/>
                <w:szCs w:val="16"/>
              </w:rPr>
            </w:pPr>
            <w:r w:rsidRPr="00930B8E">
              <w:rPr>
                <w:color w:val="000000"/>
                <w:sz w:val="16"/>
                <w:szCs w:val="16"/>
                <w:lang w:eastAsia="en-US"/>
              </w:rPr>
              <w:t>50</w:t>
            </w:r>
          </w:p>
        </w:tc>
        <w:tc>
          <w:tcPr>
            <w:tcW w:w="4920" w:type="dxa"/>
            <w:tcBorders>
              <w:top w:val="nil"/>
              <w:left w:val="nil"/>
              <w:bottom w:val="single" w:sz="8" w:space="0" w:color="auto"/>
              <w:right w:val="single" w:sz="8" w:space="0" w:color="auto"/>
            </w:tcBorders>
            <w:shd w:val="clear" w:color="auto" w:fill="auto"/>
            <w:vAlign w:val="center"/>
            <w:hideMark/>
          </w:tcPr>
          <w:p w14:paraId="6A2D0BD7"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na telefon Ultra </w:t>
            </w:r>
            <w:proofErr w:type="spellStart"/>
            <w:r w:rsidRPr="00930B8E">
              <w:rPr>
                <w:color w:val="000000"/>
                <w:sz w:val="16"/>
                <w:szCs w:val="16"/>
                <w:lang w:eastAsia="en-US"/>
              </w:rPr>
              <w:t>Slim</w:t>
            </w:r>
            <w:proofErr w:type="spellEnd"/>
            <w:r w:rsidRPr="00930B8E">
              <w:rPr>
                <w:color w:val="000000"/>
                <w:sz w:val="16"/>
                <w:szCs w:val="16"/>
                <w:lang w:eastAsia="en-US"/>
              </w:rPr>
              <w:t xml:space="preserve"> do Samsung Galaxy </w:t>
            </w:r>
            <w:proofErr w:type="spellStart"/>
            <w:r w:rsidRPr="00930B8E">
              <w:rPr>
                <w:color w:val="000000"/>
                <w:sz w:val="16"/>
                <w:szCs w:val="16"/>
                <w:lang w:eastAsia="en-US"/>
              </w:rPr>
              <w:t>Xcover</w:t>
            </w:r>
            <w:proofErr w:type="spellEnd"/>
            <w:r w:rsidRPr="00930B8E">
              <w:rPr>
                <w:color w:val="000000"/>
                <w:sz w:val="16"/>
                <w:szCs w:val="16"/>
                <w:lang w:eastAsia="en-US"/>
              </w:rPr>
              <w:t xml:space="preserve"> 5 </w:t>
            </w:r>
            <w:proofErr w:type="spellStart"/>
            <w:r w:rsidRPr="00930B8E">
              <w:rPr>
                <w:color w:val="000000"/>
                <w:sz w:val="16"/>
                <w:szCs w:val="16"/>
                <w:lang w:eastAsia="en-US"/>
              </w:rPr>
              <w:t>Wallet</w:t>
            </w:r>
            <w:proofErr w:type="spellEnd"/>
            <w:r w:rsidRPr="00930B8E">
              <w:rPr>
                <w:color w:val="000000"/>
                <w:sz w:val="16"/>
                <w:szCs w:val="16"/>
                <w:lang w:eastAsia="en-US"/>
              </w:rPr>
              <w:t xml:space="preserve"> </w:t>
            </w:r>
            <w:proofErr w:type="spellStart"/>
            <w:r w:rsidRPr="00930B8E">
              <w:rPr>
                <w:color w:val="000000"/>
                <w:sz w:val="16"/>
                <w:szCs w:val="16"/>
                <w:lang w:eastAsia="en-US"/>
              </w:rPr>
              <w:t>Book</w:t>
            </w:r>
            <w:proofErr w:type="spellEnd"/>
            <w:r w:rsidRPr="00930B8E">
              <w:rPr>
                <w:color w:val="000000"/>
                <w:sz w:val="16"/>
                <w:szCs w:val="16"/>
                <w:lang w:eastAsia="en-US"/>
              </w:rPr>
              <w:t xml:space="preserve"> - czarny</w:t>
            </w:r>
          </w:p>
        </w:tc>
        <w:tc>
          <w:tcPr>
            <w:tcW w:w="780" w:type="dxa"/>
            <w:tcBorders>
              <w:top w:val="nil"/>
              <w:left w:val="nil"/>
              <w:bottom w:val="single" w:sz="8" w:space="0" w:color="auto"/>
              <w:right w:val="nil"/>
            </w:tcBorders>
            <w:shd w:val="clear" w:color="auto" w:fill="auto"/>
            <w:noWrap/>
            <w:vAlign w:val="center"/>
            <w:hideMark/>
          </w:tcPr>
          <w:p w14:paraId="5D2C13DE" w14:textId="77777777" w:rsidR="00930B8E" w:rsidRPr="00930B8E" w:rsidRDefault="00930B8E" w:rsidP="00930B8E">
            <w:pPr>
              <w:spacing w:before="0"/>
              <w:jc w:val="right"/>
              <w:rPr>
                <w:color w:val="000000"/>
                <w:sz w:val="16"/>
                <w:szCs w:val="16"/>
              </w:rPr>
            </w:pPr>
            <w:r w:rsidRPr="00930B8E">
              <w:rPr>
                <w:color w:val="000000"/>
                <w:sz w:val="16"/>
                <w:szCs w:val="16"/>
                <w:lang w:eastAsia="en-US"/>
              </w:rPr>
              <w:t>180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F03008A"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138A69E"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1F175141"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5E051A9" w14:textId="77777777" w:rsidR="00930B8E" w:rsidRPr="00930B8E" w:rsidRDefault="00930B8E" w:rsidP="00930B8E">
            <w:pPr>
              <w:spacing w:before="0"/>
              <w:jc w:val="center"/>
              <w:rPr>
                <w:color w:val="000000"/>
                <w:sz w:val="16"/>
                <w:szCs w:val="16"/>
              </w:rPr>
            </w:pPr>
            <w:r w:rsidRPr="00930B8E">
              <w:rPr>
                <w:color w:val="000000"/>
                <w:sz w:val="16"/>
                <w:szCs w:val="16"/>
                <w:lang w:eastAsia="en-US"/>
              </w:rPr>
              <w:t>51</w:t>
            </w:r>
          </w:p>
        </w:tc>
        <w:tc>
          <w:tcPr>
            <w:tcW w:w="4920" w:type="dxa"/>
            <w:tcBorders>
              <w:top w:val="nil"/>
              <w:left w:val="nil"/>
              <w:bottom w:val="single" w:sz="8" w:space="0" w:color="auto"/>
              <w:right w:val="single" w:sz="8" w:space="0" w:color="auto"/>
            </w:tcBorders>
            <w:shd w:val="clear" w:color="auto" w:fill="auto"/>
            <w:vAlign w:val="center"/>
            <w:hideMark/>
          </w:tcPr>
          <w:p w14:paraId="79A98E64"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do Samsung Galaxy </w:t>
            </w:r>
            <w:proofErr w:type="spellStart"/>
            <w:r w:rsidRPr="00930B8E">
              <w:rPr>
                <w:color w:val="000000"/>
                <w:sz w:val="16"/>
                <w:szCs w:val="16"/>
                <w:lang w:eastAsia="en-US"/>
              </w:rPr>
              <w:t>Tab</w:t>
            </w:r>
            <w:proofErr w:type="spellEnd"/>
            <w:r w:rsidRPr="00930B8E">
              <w:rPr>
                <w:color w:val="000000"/>
                <w:sz w:val="16"/>
                <w:szCs w:val="16"/>
                <w:lang w:eastAsia="en-US"/>
              </w:rPr>
              <w:t xml:space="preserve"> S7 FE 5G 12,4</w:t>
            </w:r>
          </w:p>
        </w:tc>
        <w:tc>
          <w:tcPr>
            <w:tcW w:w="780" w:type="dxa"/>
            <w:tcBorders>
              <w:top w:val="nil"/>
              <w:left w:val="nil"/>
              <w:bottom w:val="single" w:sz="8" w:space="0" w:color="auto"/>
              <w:right w:val="nil"/>
            </w:tcBorders>
            <w:shd w:val="clear" w:color="auto" w:fill="auto"/>
            <w:noWrap/>
            <w:vAlign w:val="center"/>
            <w:hideMark/>
          </w:tcPr>
          <w:p w14:paraId="78C895E6"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22B974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D569ED0"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51993F66"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C94ED39" w14:textId="77777777" w:rsidR="00930B8E" w:rsidRPr="00930B8E" w:rsidRDefault="00930B8E" w:rsidP="00930B8E">
            <w:pPr>
              <w:spacing w:before="0"/>
              <w:jc w:val="center"/>
              <w:rPr>
                <w:color w:val="000000"/>
                <w:sz w:val="16"/>
                <w:szCs w:val="16"/>
              </w:rPr>
            </w:pPr>
            <w:r w:rsidRPr="00930B8E">
              <w:rPr>
                <w:color w:val="000000"/>
                <w:sz w:val="16"/>
                <w:szCs w:val="16"/>
                <w:lang w:eastAsia="en-US"/>
              </w:rPr>
              <w:t>52</w:t>
            </w:r>
          </w:p>
        </w:tc>
        <w:tc>
          <w:tcPr>
            <w:tcW w:w="4920" w:type="dxa"/>
            <w:tcBorders>
              <w:top w:val="nil"/>
              <w:left w:val="nil"/>
              <w:bottom w:val="single" w:sz="8" w:space="0" w:color="auto"/>
              <w:right w:val="single" w:sz="8" w:space="0" w:color="auto"/>
            </w:tcBorders>
            <w:shd w:val="clear" w:color="auto" w:fill="auto"/>
            <w:vAlign w:val="center"/>
            <w:hideMark/>
          </w:tcPr>
          <w:p w14:paraId="585D8FE7"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do Samsung Galaxy </w:t>
            </w:r>
            <w:proofErr w:type="spellStart"/>
            <w:r w:rsidRPr="00930B8E">
              <w:rPr>
                <w:color w:val="000000"/>
                <w:sz w:val="16"/>
                <w:szCs w:val="16"/>
                <w:lang w:eastAsia="en-US"/>
              </w:rPr>
              <w:t>Tab</w:t>
            </w:r>
            <w:proofErr w:type="spellEnd"/>
            <w:r w:rsidRPr="00930B8E">
              <w:rPr>
                <w:color w:val="000000"/>
                <w:sz w:val="16"/>
                <w:szCs w:val="16"/>
                <w:lang w:eastAsia="en-US"/>
              </w:rPr>
              <w:t xml:space="preserve"> S6 Lite 10,4</w:t>
            </w:r>
          </w:p>
        </w:tc>
        <w:tc>
          <w:tcPr>
            <w:tcW w:w="780" w:type="dxa"/>
            <w:tcBorders>
              <w:top w:val="nil"/>
              <w:left w:val="nil"/>
              <w:bottom w:val="single" w:sz="8" w:space="0" w:color="auto"/>
              <w:right w:val="nil"/>
            </w:tcBorders>
            <w:shd w:val="clear" w:color="auto" w:fill="auto"/>
            <w:noWrap/>
            <w:vAlign w:val="center"/>
            <w:hideMark/>
          </w:tcPr>
          <w:p w14:paraId="186675D9" w14:textId="77777777" w:rsidR="00930B8E" w:rsidRPr="00930B8E" w:rsidRDefault="00930B8E" w:rsidP="00930B8E">
            <w:pPr>
              <w:spacing w:before="0"/>
              <w:jc w:val="right"/>
              <w:rPr>
                <w:color w:val="000000"/>
                <w:sz w:val="16"/>
                <w:szCs w:val="16"/>
              </w:rPr>
            </w:pPr>
            <w:r w:rsidRPr="00930B8E">
              <w:rPr>
                <w:color w:val="000000"/>
                <w:sz w:val="16"/>
                <w:szCs w:val="16"/>
                <w:lang w:eastAsia="en-US"/>
              </w:rPr>
              <w:t>15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DC3D30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C82D103"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30A3BEA"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7F2207B0" w14:textId="77777777" w:rsidR="00930B8E" w:rsidRPr="00930B8E" w:rsidRDefault="00930B8E" w:rsidP="00930B8E">
            <w:pPr>
              <w:spacing w:before="0"/>
              <w:jc w:val="center"/>
              <w:rPr>
                <w:color w:val="000000"/>
                <w:sz w:val="16"/>
                <w:szCs w:val="16"/>
              </w:rPr>
            </w:pPr>
            <w:r w:rsidRPr="00930B8E">
              <w:rPr>
                <w:color w:val="000000"/>
                <w:sz w:val="16"/>
                <w:szCs w:val="16"/>
                <w:lang w:eastAsia="en-US"/>
              </w:rPr>
              <w:t>53</w:t>
            </w:r>
          </w:p>
        </w:tc>
        <w:tc>
          <w:tcPr>
            <w:tcW w:w="4920" w:type="dxa"/>
            <w:tcBorders>
              <w:top w:val="nil"/>
              <w:left w:val="nil"/>
              <w:bottom w:val="single" w:sz="8" w:space="0" w:color="auto"/>
              <w:right w:val="single" w:sz="8" w:space="0" w:color="auto"/>
            </w:tcBorders>
            <w:shd w:val="clear" w:color="auto" w:fill="auto"/>
            <w:vAlign w:val="center"/>
            <w:hideMark/>
          </w:tcPr>
          <w:p w14:paraId="578DF0C2"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Etui do Samsung Galaxy </w:t>
            </w:r>
            <w:proofErr w:type="spellStart"/>
            <w:r w:rsidRPr="00930B8E">
              <w:rPr>
                <w:color w:val="000000"/>
                <w:sz w:val="16"/>
                <w:szCs w:val="16"/>
                <w:lang w:eastAsia="en-US"/>
              </w:rPr>
              <w:t>Tab</w:t>
            </w:r>
            <w:proofErr w:type="spellEnd"/>
            <w:r w:rsidRPr="00930B8E">
              <w:rPr>
                <w:color w:val="000000"/>
                <w:sz w:val="16"/>
                <w:szCs w:val="16"/>
                <w:lang w:eastAsia="en-US"/>
              </w:rPr>
              <w:t xml:space="preserve"> A8 10,5</w:t>
            </w:r>
          </w:p>
        </w:tc>
        <w:tc>
          <w:tcPr>
            <w:tcW w:w="780" w:type="dxa"/>
            <w:tcBorders>
              <w:top w:val="nil"/>
              <w:left w:val="nil"/>
              <w:bottom w:val="single" w:sz="8" w:space="0" w:color="auto"/>
              <w:right w:val="nil"/>
            </w:tcBorders>
            <w:shd w:val="clear" w:color="auto" w:fill="auto"/>
            <w:noWrap/>
            <w:vAlign w:val="center"/>
            <w:hideMark/>
          </w:tcPr>
          <w:p w14:paraId="7B5A2C32"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D5E85AE"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E3B467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23D21D1C"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AA931D6" w14:textId="77777777" w:rsidR="00930B8E" w:rsidRPr="00930B8E" w:rsidRDefault="00930B8E" w:rsidP="00930B8E">
            <w:pPr>
              <w:spacing w:before="0"/>
              <w:jc w:val="center"/>
              <w:rPr>
                <w:color w:val="000000"/>
                <w:sz w:val="16"/>
                <w:szCs w:val="16"/>
              </w:rPr>
            </w:pPr>
            <w:r w:rsidRPr="00930B8E">
              <w:rPr>
                <w:color w:val="000000"/>
                <w:sz w:val="16"/>
                <w:szCs w:val="16"/>
                <w:lang w:eastAsia="en-US"/>
              </w:rPr>
              <w:t>54</w:t>
            </w:r>
          </w:p>
        </w:tc>
        <w:tc>
          <w:tcPr>
            <w:tcW w:w="4920" w:type="dxa"/>
            <w:tcBorders>
              <w:top w:val="nil"/>
              <w:left w:val="nil"/>
              <w:bottom w:val="single" w:sz="8" w:space="0" w:color="auto"/>
              <w:right w:val="single" w:sz="8" w:space="0" w:color="auto"/>
            </w:tcBorders>
            <w:shd w:val="clear" w:color="auto" w:fill="auto"/>
            <w:vAlign w:val="center"/>
            <w:hideMark/>
          </w:tcPr>
          <w:p w14:paraId="07E9B092" w14:textId="77777777" w:rsidR="00930B8E" w:rsidRPr="00930B8E" w:rsidRDefault="00930B8E" w:rsidP="00930B8E">
            <w:pPr>
              <w:spacing w:before="0"/>
              <w:jc w:val="left"/>
              <w:rPr>
                <w:color w:val="000000"/>
                <w:sz w:val="16"/>
                <w:szCs w:val="16"/>
              </w:rPr>
            </w:pPr>
            <w:proofErr w:type="spellStart"/>
            <w:r w:rsidRPr="00930B8E">
              <w:rPr>
                <w:color w:val="000000"/>
                <w:sz w:val="16"/>
                <w:szCs w:val="16"/>
                <w:lang w:eastAsia="en-US"/>
              </w:rPr>
              <w:t>AirPods</w:t>
            </w:r>
            <w:proofErr w:type="spellEnd"/>
            <w:r w:rsidRPr="00930B8E">
              <w:rPr>
                <w:color w:val="000000"/>
                <w:sz w:val="16"/>
                <w:szCs w:val="16"/>
                <w:lang w:eastAsia="en-US"/>
              </w:rPr>
              <w:t xml:space="preserve"> (3. generacji) z etui ładującym </w:t>
            </w:r>
            <w:proofErr w:type="spellStart"/>
            <w:r w:rsidRPr="00930B8E">
              <w:rPr>
                <w:color w:val="000000"/>
                <w:sz w:val="16"/>
                <w:szCs w:val="16"/>
                <w:lang w:eastAsia="en-US"/>
              </w:rPr>
              <w:t>Lightning</w:t>
            </w:r>
            <w:proofErr w:type="spellEnd"/>
            <w:r w:rsidRPr="00930B8E">
              <w:rPr>
                <w:color w:val="000000"/>
                <w:sz w:val="16"/>
                <w:szCs w:val="16"/>
                <w:lang w:eastAsia="en-US"/>
              </w:rPr>
              <w:t xml:space="preserve"> - firmy Apple</w:t>
            </w:r>
          </w:p>
        </w:tc>
        <w:tc>
          <w:tcPr>
            <w:tcW w:w="780" w:type="dxa"/>
            <w:tcBorders>
              <w:top w:val="nil"/>
              <w:left w:val="nil"/>
              <w:bottom w:val="single" w:sz="8" w:space="0" w:color="auto"/>
              <w:right w:val="nil"/>
            </w:tcBorders>
            <w:shd w:val="clear" w:color="auto" w:fill="auto"/>
            <w:noWrap/>
            <w:vAlign w:val="center"/>
            <w:hideMark/>
          </w:tcPr>
          <w:p w14:paraId="2B2782A5" w14:textId="77777777" w:rsidR="00930B8E" w:rsidRPr="00930B8E" w:rsidRDefault="00930B8E" w:rsidP="00930B8E">
            <w:pPr>
              <w:spacing w:before="0"/>
              <w:jc w:val="right"/>
              <w:rPr>
                <w:color w:val="000000"/>
                <w:sz w:val="16"/>
                <w:szCs w:val="16"/>
              </w:rPr>
            </w:pPr>
            <w:r w:rsidRPr="00930B8E">
              <w:rPr>
                <w:color w:val="000000"/>
                <w:sz w:val="16"/>
                <w:szCs w:val="16"/>
                <w:lang w:eastAsia="en-US"/>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5CBB0DC"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24CB540"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2F4D883F"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EB3923D" w14:textId="77777777" w:rsidR="00930B8E" w:rsidRPr="00930B8E" w:rsidRDefault="00930B8E" w:rsidP="00930B8E">
            <w:pPr>
              <w:spacing w:before="0"/>
              <w:jc w:val="center"/>
              <w:rPr>
                <w:color w:val="000000"/>
                <w:sz w:val="16"/>
                <w:szCs w:val="16"/>
              </w:rPr>
            </w:pPr>
            <w:r w:rsidRPr="00930B8E">
              <w:rPr>
                <w:color w:val="000000"/>
                <w:sz w:val="16"/>
                <w:szCs w:val="16"/>
                <w:lang w:eastAsia="en-US"/>
              </w:rPr>
              <w:t>55</w:t>
            </w:r>
          </w:p>
        </w:tc>
        <w:tc>
          <w:tcPr>
            <w:tcW w:w="4920" w:type="dxa"/>
            <w:tcBorders>
              <w:top w:val="nil"/>
              <w:left w:val="nil"/>
              <w:bottom w:val="single" w:sz="8" w:space="0" w:color="auto"/>
              <w:right w:val="single" w:sz="8" w:space="0" w:color="auto"/>
            </w:tcBorders>
            <w:shd w:val="clear" w:color="auto" w:fill="auto"/>
            <w:vAlign w:val="center"/>
            <w:hideMark/>
          </w:tcPr>
          <w:p w14:paraId="59FE0A8C" w14:textId="77777777" w:rsidR="00930B8E" w:rsidRPr="00930B8E" w:rsidRDefault="00930B8E" w:rsidP="00930B8E">
            <w:pPr>
              <w:spacing w:before="0"/>
              <w:jc w:val="left"/>
              <w:rPr>
                <w:color w:val="000000"/>
                <w:sz w:val="16"/>
                <w:szCs w:val="16"/>
              </w:rPr>
            </w:pPr>
            <w:proofErr w:type="spellStart"/>
            <w:r w:rsidRPr="00930B8E">
              <w:rPr>
                <w:color w:val="000000"/>
                <w:sz w:val="16"/>
                <w:szCs w:val="16"/>
                <w:lang w:eastAsia="en-US"/>
              </w:rPr>
              <w:t>AirPods</w:t>
            </w:r>
            <w:proofErr w:type="spellEnd"/>
            <w:r w:rsidRPr="00930B8E">
              <w:rPr>
                <w:color w:val="000000"/>
                <w:sz w:val="16"/>
                <w:szCs w:val="16"/>
                <w:lang w:eastAsia="en-US"/>
              </w:rPr>
              <w:t xml:space="preserve"> (2. generacji) - firmy Apple</w:t>
            </w:r>
          </w:p>
        </w:tc>
        <w:tc>
          <w:tcPr>
            <w:tcW w:w="780" w:type="dxa"/>
            <w:tcBorders>
              <w:top w:val="nil"/>
              <w:left w:val="nil"/>
              <w:bottom w:val="single" w:sz="8" w:space="0" w:color="auto"/>
              <w:right w:val="nil"/>
            </w:tcBorders>
            <w:shd w:val="clear" w:color="auto" w:fill="auto"/>
            <w:noWrap/>
            <w:vAlign w:val="center"/>
            <w:hideMark/>
          </w:tcPr>
          <w:p w14:paraId="01E77547" w14:textId="77777777" w:rsidR="00930B8E" w:rsidRPr="00930B8E" w:rsidRDefault="00930B8E" w:rsidP="00930B8E">
            <w:pPr>
              <w:spacing w:before="0"/>
              <w:jc w:val="right"/>
              <w:rPr>
                <w:color w:val="000000"/>
                <w:sz w:val="16"/>
                <w:szCs w:val="16"/>
              </w:rPr>
            </w:pPr>
            <w:r w:rsidRPr="00930B8E">
              <w:rPr>
                <w:color w:val="000000"/>
                <w:sz w:val="16"/>
                <w:szCs w:val="16"/>
                <w:lang w:eastAsia="en-US"/>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78AE52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6860A80"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7620D476"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C70B81F" w14:textId="77777777" w:rsidR="00930B8E" w:rsidRPr="00930B8E" w:rsidRDefault="00930B8E" w:rsidP="00930B8E">
            <w:pPr>
              <w:spacing w:before="0"/>
              <w:jc w:val="center"/>
              <w:rPr>
                <w:color w:val="000000"/>
                <w:sz w:val="16"/>
                <w:szCs w:val="16"/>
              </w:rPr>
            </w:pPr>
            <w:r w:rsidRPr="00930B8E">
              <w:rPr>
                <w:color w:val="000000"/>
                <w:sz w:val="16"/>
                <w:szCs w:val="16"/>
                <w:lang w:eastAsia="en-US"/>
              </w:rPr>
              <w:t>56</w:t>
            </w:r>
          </w:p>
        </w:tc>
        <w:tc>
          <w:tcPr>
            <w:tcW w:w="4920" w:type="dxa"/>
            <w:tcBorders>
              <w:top w:val="nil"/>
              <w:left w:val="nil"/>
              <w:bottom w:val="single" w:sz="8" w:space="0" w:color="auto"/>
              <w:right w:val="single" w:sz="8" w:space="0" w:color="auto"/>
            </w:tcBorders>
            <w:shd w:val="clear" w:color="auto" w:fill="auto"/>
            <w:vAlign w:val="center"/>
            <w:hideMark/>
          </w:tcPr>
          <w:p w14:paraId="1B5451EF"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Bezprzewodowe etui ładujące do </w:t>
            </w:r>
            <w:proofErr w:type="spellStart"/>
            <w:r w:rsidRPr="00930B8E">
              <w:rPr>
                <w:color w:val="000000"/>
                <w:sz w:val="16"/>
                <w:szCs w:val="16"/>
                <w:lang w:eastAsia="en-US"/>
              </w:rPr>
              <w:t>AirPods</w:t>
            </w:r>
            <w:proofErr w:type="spellEnd"/>
            <w:r w:rsidRPr="00930B8E">
              <w:rPr>
                <w:color w:val="000000"/>
                <w:sz w:val="16"/>
                <w:szCs w:val="16"/>
                <w:lang w:eastAsia="en-US"/>
              </w:rPr>
              <w:t xml:space="preserve"> - firmy Apple</w:t>
            </w:r>
          </w:p>
        </w:tc>
        <w:tc>
          <w:tcPr>
            <w:tcW w:w="780" w:type="dxa"/>
            <w:tcBorders>
              <w:top w:val="nil"/>
              <w:left w:val="nil"/>
              <w:bottom w:val="single" w:sz="8" w:space="0" w:color="auto"/>
              <w:right w:val="nil"/>
            </w:tcBorders>
            <w:shd w:val="clear" w:color="auto" w:fill="auto"/>
            <w:noWrap/>
            <w:vAlign w:val="center"/>
            <w:hideMark/>
          </w:tcPr>
          <w:p w14:paraId="0CD7FB0B"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4C697D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1BBA11E"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4228C72"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6483A787" w14:textId="77777777" w:rsidR="00930B8E" w:rsidRPr="00930B8E" w:rsidRDefault="00930B8E" w:rsidP="00930B8E">
            <w:pPr>
              <w:spacing w:before="0"/>
              <w:jc w:val="center"/>
              <w:rPr>
                <w:color w:val="000000"/>
                <w:sz w:val="16"/>
                <w:szCs w:val="16"/>
              </w:rPr>
            </w:pPr>
            <w:r w:rsidRPr="00930B8E">
              <w:rPr>
                <w:color w:val="000000"/>
                <w:sz w:val="16"/>
                <w:szCs w:val="16"/>
                <w:lang w:eastAsia="en-US"/>
              </w:rPr>
              <w:t>57</w:t>
            </w:r>
          </w:p>
        </w:tc>
        <w:tc>
          <w:tcPr>
            <w:tcW w:w="4920" w:type="dxa"/>
            <w:tcBorders>
              <w:top w:val="nil"/>
              <w:left w:val="nil"/>
              <w:bottom w:val="single" w:sz="8" w:space="0" w:color="auto"/>
              <w:right w:val="single" w:sz="8" w:space="0" w:color="auto"/>
            </w:tcBorders>
            <w:shd w:val="clear" w:color="auto" w:fill="auto"/>
            <w:vAlign w:val="center"/>
            <w:hideMark/>
          </w:tcPr>
          <w:p w14:paraId="29BEDF34" w14:textId="77777777" w:rsidR="00930B8E" w:rsidRPr="00930B8E" w:rsidRDefault="00930B8E" w:rsidP="00930B8E">
            <w:pPr>
              <w:spacing w:before="0"/>
              <w:jc w:val="left"/>
              <w:rPr>
                <w:color w:val="000000"/>
                <w:sz w:val="16"/>
                <w:szCs w:val="16"/>
              </w:rPr>
            </w:pPr>
            <w:r w:rsidRPr="00930B8E">
              <w:rPr>
                <w:color w:val="000000"/>
                <w:sz w:val="16"/>
                <w:szCs w:val="16"/>
                <w:lang w:eastAsia="en-US"/>
              </w:rPr>
              <w:t>Samsung Galaxy Buds2 Pro - czarne- firmy Samsung</w:t>
            </w:r>
          </w:p>
        </w:tc>
        <w:tc>
          <w:tcPr>
            <w:tcW w:w="780" w:type="dxa"/>
            <w:tcBorders>
              <w:top w:val="nil"/>
              <w:left w:val="nil"/>
              <w:bottom w:val="single" w:sz="8" w:space="0" w:color="auto"/>
              <w:right w:val="nil"/>
            </w:tcBorders>
            <w:shd w:val="clear" w:color="auto" w:fill="auto"/>
            <w:noWrap/>
            <w:vAlign w:val="center"/>
            <w:hideMark/>
          </w:tcPr>
          <w:p w14:paraId="1A859CB8" w14:textId="77777777" w:rsidR="00930B8E" w:rsidRPr="00930B8E" w:rsidRDefault="00930B8E" w:rsidP="00930B8E">
            <w:pPr>
              <w:spacing w:before="0"/>
              <w:jc w:val="right"/>
              <w:rPr>
                <w:color w:val="000000"/>
                <w:sz w:val="16"/>
                <w:szCs w:val="16"/>
              </w:rPr>
            </w:pPr>
            <w:r w:rsidRPr="00930B8E">
              <w:rPr>
                <w:color w:val="000000"/>
                <w:sz w:val="16"/>
                <w:szCs w:val="16"/>
                <w:lang w:eastAsia="en-US"/>
              </w:rPr>
              <w:t>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2D9F59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EB07FC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697AD07"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C72D020" w14:textId="77777777" w:rsidR="00930B8E" w:rsidRPr="00930B8E" w:rsidRDefault="00930B8E" w:rsidP="00930B8E">
            <w:pPr>
              <w:spacing w:before="0"/>
              <w:jc w:val="center"/>
              <w:rPr>
                <w:color w:val="000000"/>
                <w:sz w:val="16"/>
                <w:szCs w:val="16"/>
              </w:rPr>
            </w:pPr>
            <w:r w:rsidRPr="00930B8E">
              <w:rPr>
                <w:color w:val="000000"/>
                <w:sz w:val="16"/>
                <w:szCs w:val="16"/>
                <w:lang w:eastAsia="en-US"/>
              </w:rPr>
              <w:t>58</w:t>
            </w:r>
          </w:p>
        </w:tc>
        <w:tc>
          <w:tcPr>
            <w:tcW w:w="4920" w:type="dxa"/>
            <w:tcBorders>
              <w:top w:val="nil"/>
              <w:left w:val="nil"/>
              <w:bottom w:val="single" w:sz="8" w:space="0" w:color="auto"/>
              <w:right w:val="single" w:sz="8" w:space="0" w:color="auto"/>
            </w:tcBorders>
            <w:shd w:val="clear" w:color="auto" w:fill="auto"/>
            <w:vAlign w:val="center"/>
            <w:hideMark/>
          </w:tcPr>
          <w:p w14:paraId="7BA725E0"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Szkło </w:t>
            </w:r>
            <w:proofErr w:type="spellStart"/>
            <w:r w:rsidRPr="00930B8E">
              <w:rPr>
                <w:color w:val="000000"/>
                <w:sz w:val="16"/>
                <w:szCs w:val="16"/>
                <w:lang w:eastAsia="en-US"/>
              </w:rPr>
              <w:t>Flexible</w:t>
            </w:r>
            <w:proofErr w:type="spellEnd"/>
            <w:r w:rsidRPr="00930B8E">
              <w:rPr>
                <w:color w:val="000000"/>
                <w:sz w:val="16"/>
                <w:szCs w:val="16"/>
                <w:lang w:eastAsia="en-US"/>
              </w:rPr>
              <w:t xml:space="preserve"> Glass do telefonu iPhone 12</w:t>
            </w:r>
          </w:p>
        </w:tc>
        <w:tc>
          <w:tcPr>
            <w:tcW w:w="780" w:type="dxa"/>
            <w:tcBorders>
              <w:top w:val="nil"/>
              <w:left w:val="nil"/>
              <w:bottom w:val="single" w:sz="8" w:space="0" w:color="auto"/>
              <w:right w:val="nil"/>
            </w:tcBorders>
            <w:shd w:val="clear" w:color="auto" w:fill="auto"/>
            <w:noWrap/>
            <w:vAlign w:val="center"/>
            <w:hideMark/>
          </w:tcPr>
          <w:p w14:paraId="566502CD"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C29593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94FD47D"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8CE0837"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63D5DBC7" w14:textId="77777777" w:rsidR="00930B8E" w:rsidRPr="00930B8E" w:rsidRDefault="00930B8E" w:rsidP="00930B8E">
            <w:pPr>
              <w:spacing w:before="0"/>
              <w:jc w:val="center"/>
              <w:rPr>
                <w:color w:val="000000"/>
                <w:sz w:val="16"/>
                <w:szCs w:val="16"/>
              </w:rPr>
            </w:pPr>
            <w:r w:rsidRPr="00930B8E">
              <w:rPr>
                <w:color w:val="000000"/>
                <w:sz w:val="16"/>
                <w:szCs w:val="16"/>
                <w:lang w:eastAsia="en-US"/>
              </w:rPr>
              <w:t>59</w:t>
            </w:r>
          </w:p>
        </w:tc>
        <w:tc>
          <w:tcPr>
            <w:tcW w:w="4920" w:type="dxa"/>
            <w:tcBorders>
              <w:top w:val="nil"/>
              <w:left w:val="nil"/>
              <w:bottom w:val="single" w:sz="8" w:space="0" w:color="auto"/>
              <w:right w:val="single" w:sz="8" w:space="0" w:color="auto"/>
            </w:tcBorders>
            <w:shd w:val="clear" w:color="auto" w:fill="auto"/>
            <w:vAlign w:val="center"/>
            <w:hideMark/>
          </w:tcPr>
          <w:p w14:paraId="1E5D5343"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Szkło </w:t>
            </w:r>
            <w:proofErr w:type="spellStart"/>
            <w:r w:rsidRPr="00930B8E">
              <w:rPr>
                <w:color w:val="000000"/>
                <w:sz w:val="16"/>
                <w:szCs w:val="16"/>
                <w:lang w:eastAsia="en-US"/>
              </w:rPr>
              <w:t>Flexible</w:t>
            </w:r>
            <w:proofErr w:type="spellEnd"/>
            <w:r w:rsidRPr="00930B8E">
              <w:rPr>
                <w:color w:val="000000"/>
                <w:sz w:val="16"/>
                <w:szCs w:val="16"/>
                <w:lang w:eastAsia="en-US"/>
              </w:rPr>
              <w:t xml:space="preserve"> Glass do telefonu iPhone 12 PRO</w:t>
            </w:r>
          </w:p>
        </w:tc>
        <w:tc>
          <w:tcPr>
            <w:tcW w:w="780" w:type="dxa"/>
            <w:tcBorders>
              <w:top w:val="nil"/>
              <w:left w:val="nil"/>
              <w:bottom w:val="single" w:sz="8" w:space="0" w:color="auto"/>
              <w:right w:val="nil"/>
            </w:tcBorders>
            <w:shd w:val="clear" w:color="auto" w:fill="auto"/>
            <w:noWrap/>
            <w:vAlign w:val="center"/>
            <w:hideMark/>
          </w:tcPr>
          <w:p w14:paraId="7D4FEF61"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E9F455C"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F34D4A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EEC32D6"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31E1D1E" w14:textId="77777777" w:rsidR="00930B8E" w:rsidRPr="00930B8E" w:rsidRDefault="00930B8E" w:rsidP="00930B8E">
            <w:pPr>
              <w:spacing w:before="0"/>
              <w:jc w:val="center"/>
              <w:rPr>
                <w:color w:val="000000"/>
                <w:sz w:val="16"/>
                <w:szCs w:val="16"/>
              </w:rPr>
            </w:pPr>
            <w:r w:rsidRPr="00930B8E">
              <w:rPr>
                <w:color w:val="000000"/>
                <w:sz w:val="16"/>
                <w:szCs w:val="16"/>
                <w:lang w:eastAsia="en-US"/>
              </w:rPr>
              <w:t>60</w:t>
            </w:r>
          </w:p>
        </w:tc>
        <w:tc>
          <w:tcPr>
            <w:tcW w:w="4920" w:type="dxa"/>
            <w:tcBorders>
              <w:top w:val="nil"/>
              <w:left w:val="nil"/>
              <w:bottom w:val="single" w:sz="8" w:space="0" w:color="auto"/>
              <w:right w:val="single" w:sz="8" w:space="0" w:color="auto"/>
            </w:tcBorders>
            <w:shd w:val="clear" w:color="auto" w:fill="auto"/>
            <w:vAlign w:val="center"/>
            <w:hideMark/>
          </w:tcPr>
          <w:p w14:paraId="754FDA64"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Szkło </w:t>
            </w:r>
            <w:proofErr w:type="spellStart"/>
            <w:r w:rsidRPr="00930B8E">
              <w:rPr>
                <w:color w:val="000000"/>
                <w:sz w:val="16"/>
                <w:szCs w:val="16"/>
                <w:lang w:eastAsia="en-US"/>
              </w:rPr>
              <w:t>Flexible</w:t>
            </w:r>
            <w:proofErr w:type="spellEnd"/>
            <w:r w:rsidRPr="00930B8E">
              <w:rPr>
                <w:color w:val="000000"/>
                <w:sz w:val="16"/>
                <w:szCs w:val="16"/>
                <w:lang w:eastAsia="en-US"/>
              </w:rPr>
              <w:t xml:space="preserve"> Glass do telefonu iPhone 13</w:t>
            </w:r>
          </w:p>
        </w:tc>
        <w:tc>
          <w:tcPr>
            <w:tcW w:w="780" w:type="dxa"/>
            <w:tcBorders>
              <w:top w:val="nil"/>
              <w:left w:val="nil"/>
              <w:bottom w:val="single" w:sz="8" w:space="0" w:color="auto"/>
              <w:right w:val="nil"/>
            </w:tcBorders>
            <w:shd w:val="clear" w:color="auto" w:fill="auto"/>
            <w:noWrap/>
            <w:vAlign w:val="center"/>
            <w:hideMark/>
          </w:tcPr>
          <w:p w14:paraId="137A2E02" w14:textId="77777777" w:rsidR="00930B8E" w:rsidRPr="00930B8E" w:rsidRDefault="00930B8E" w:rsidP="00930B8E">
            <w:pPr>
              <w:spacing w:before="0"/>
              <w:jc w:val="right"/>
              <w:rPr>
                <w:color w:val="000000"/>
                <w:sz w:val="16"/>
                <w:szCs w:val="16"/>
              </w:rPr>
            </w:pPr>
            <w:r w:rsidRPr="00930B8E">
              <w:rPr>
                <w:color w:val="000000"/>
                <w:sz w:val="16"/>
                <w:szCs w:val="16"/>
                <w:lang w:eastAsia="en-US"/>
              </w:rPr>
              <w:t>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143C9FC"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0A8986C"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F3D35C0"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6672025" w14:textId="77777777" w:rsidR="00930B8E" w:rsidRPr="00930B8E" w:rsidRDefault="00930B8E" w:rsidP="00930B8E">
            <w:pPr>
              <w:spacing w:before="0"/>
              <w:jc w:val="center"/>
              <w:rPr>
                <w:color w:val="000000"/>
                <w:sz w:val="16"/>
                <w:szCs w:val="16"/>
              </w:rPr>
            </w:pPr>
            <w:r w:rsidRPr="00930B8E">
              <w:rPr>
                <w:color w:val="000000"/>
                <w:sz w:val="16"/>
                <w:szCs w:val="16"/>
                <w:lang w:eastAsia="en-US"/>
              </w:rPr>
              <w:t>61</w:t>
            </w:r>
          </w:p>
        </w:tc>
        <w:tc>
          <w:tcPr>
            <w:tcW w:w="4920" w:type="dxa"/>
            <w:tcBorders>
              <w:top w:val="nil"/>
              <w:left w:val="nil"/>
              <w:bottom w:val="single" w:sz="8" w:space="0" w:color="auto"/>
              <w:right w:val="single" w:sz="8" w:space="0" w:color="auto"/>
            </w:tcBorders>
            <w:shd w:val="clear" w:color="auto" w:fill="auto"/>
            <w:vAlign w:val="center"/>
            <w:hideMark/>
          </w:tcPr>
          <w:p w14:paraId="4D491491"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Szkło </w:t>
            </w:r>
            <w:proofErr w:type="spellStart"/>
            <w:r w:rsidRPr="00930B8E">
              <w:rPr>
                <w:color w:val="000000"/>
                <w:sz w:val="16"/>
                <w:szCs w:val="16"/>
                <w:lang w:eastAsia="en-US"/>
              </w:rPr>
              <w:t>Flexible</w:t>
            </w:r>
            <w:proofErr w:type="spellEnd"/>
            <w:r w:rsidRPr="00930B8E">
              <w:rPr>
                <w:color w:val="000000"/>
                <w:sz w:val="16"/>
                <w:szCs w:val="16"/>
                <w:lang w:eastAsia="en-US"/>
              </w:rPr>
              <w:t xml:space="preserve"> Glass do telefonu iPhone 13 PRO</w:t>
            </w:r>
          </w:p>
        </w:tc>
        <w:tc>
          <w:tcPr>
            <w:tcW w:w="780" w:type="dxa"/>
            <w:tcBorders>
              <w:top w:val="nil"/>
              <w:left w:val="nil"/>
              <w:bottom w:val="single" w:sz="8" w:space="0" w:color="auto"/>
              <w:right w:val="nil"/>
            </w:tcBorders>
            <w:shd w:val="clear" w:color="auto" w:fill="auto"/>
            <w:noWrap/>
            <w:vAlign w:val="center"/>
            <w:hideMark/>
          </w:tcPr>
          <w:p w14:paraId="07A6D273"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5E43C1A"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FE27F5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486695C"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A440994" w14:textId="77777777" w:rsidR="00930B8E" w:rsidRPr="00930B8E" w:rsidRDefault="00930B8E" w:rsidP="00930B8E">
            <w:pPr>
              <w:spacing w:before="0"/>
              <w:jc w:val="center"/>
              <w:rPr>
                <w:color w:val="000000"/>
                <w:sz w:val="16"/>
                <w:szCs w:val="16"/>
              </w:rPr>
            </w:pPr>
            <w:r w:rsidRPr="00930B8E">
              <w:rPr>
                <w:color w:val="000000"/>
                <w:sz w:val="16"/>
                <w:szCs w:val="16"/>
                <w:lang w:eastAsia="en-US"/>
              </w:rPr>
              <w:t>62</w:t>
            </w:r>
          </w:p>
        </w:tc>
        <w:tc>
          <w:tcPr>
            <w:tcW w:w="4920" w:type="dxa"/>
            <w:tcBorders>
              <w:top w:val="nil"/>
              <w:left w:val="nil"/>
              <w:bottom w:val="single" w:sz="8" w:space="0" w:color="auto"/>
              <w:right w:val="single" w:sz="8" w:space="0" w:color="auto"/>
            </w:tcBorders>
            <w:shd w:val="clear" w:color="auto" w:fill="auto"/>
            <w:vAlign w:val="center"/>
            <w:hideMark/>
          </w:tcPr>
          <w:p w14:paraId="3F302BF0"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Szkło </w:t>
            </w:r>
            <w:proofErr w:type="spellStart"/>
            <w:r w:rsidRPr="00930B8E">
              <w:rPr>
                <w:color w:val="000000"/>
                <w:sz w:val="16"/>
                <w:szCs w:val="16"/>
                <w:lang w:eastAsia="en-US"/>
              </w:rPr>
              <w:t>Flexible</w:t>
            </w:r>
            <w:proofErr w:type="spellEnd"/>
            <w:r w:rsidRPr="00930B8E">
              <w:rPr>
                <w:color w:val="000000"/>
                <w:sz w:val="16"/>
                <w:szCs w:val="16"/>
                <w:lang w:eastAsia="en-US"/>
              </w:rPr>
              <w:t xml:space="preserve"> Glass do telefonu iPhone 11 PRO</w:t>
            </w:r>
          </w:p>
        </w:tc>
        <w:tc>
          <w:tcPr>
            <w:tcW w:w="780" w:type="dxa"/>
            <w:tcBorders>
              <w:top w:val="nil"/>
              <w:left w:val="nil"/>
              <w:bottom w:val="single" w:sz="8" w:space="0" w:color="auto"/>
              <w:right w:val="nil"/>
            </w:tcBorders>
            <w:shd w:val="clear" w:color="auto" w:fill="auto"/>
            <w:noWrap/>
            <w:vAlign w:val="center"/>
            <w:hideMark/>
          </w:tcPr>
          <w:p w14:paraId="3612605E"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A07C93E"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7C03A39"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290A90F0"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7384C14A" w14:textId="77777777" w:rsidR="00930B8E" w:rsidRPr="00930B8E" w:rsidRDefault="00930B8E" w:rsidP="00930B8E">
            <w:pPr>
              <w:spacing w:before="0"/>
              <w:jc w:val="center"/>
              <w:rPr>
                <w:color w:val="000000"/>
                <w:sz w:val="16"/>
                <w:szCs w:val="16"/>
              </w:rPr>
            </w:pPr>
            <w:r w:rsidRPr="00930B8E">
              <w:rPr>
                <w:color w:val="000000"/>
                <w:sz w:val="16"/>
                <w:szCs w:val="16"/>
                <w:lang w:eastAsia="en-US"/>
              </w:rPr>
              <w:t>63</w:t>
            </w:r>
          </w:p>
        </w:tc>
        <w:tc>
          <w:tcPr>
            <w:tcW w:w="4920" w:type="dxa"/>
            <w:tcBorders>
              <w:top w:val="nil"/>
              <w:left w:val="nil"/>
              <w:bottom w:val="single" w:sz="8" w:space="0" w:color="auto"/>
              <w:right w:val="single" w:sz="8" w:space="0" w:color="auto"/>
            </w:tcBorders>
            <w:shd w:val="clear" w:color="auto" w:fill="auto"/>
            <w:vAlign w:val="center"/>
            <w:hideMark/>
          </w:tcPr>
          <w:p w14:paraId="46F8300A"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Szkło </w:t>
            </w:r>
            <w:proofErr w:type="spellStart"/>
            <w:r w:rsidRPr="00930B8E">
              <w:rPr>
                <w:color w:val="000000"/>
                <w:sz w:val="16"/>
                <w:szCs w:val="16"/>
                <w:lang w:eastAsia="en-US"/>
              </w:rPr>
              <w:t>Flexible</w:t>
            </w:r>
            <w:proofErr w:type="spellEnd"/>
            <w:r w:rsidRPr="00930B8E">
              <w:rPr>
                <w:color w:val="000000"/>
                <w:sz w:val="16"/>
                <w:szCs w:val="16"/>
                <w:lang w:eastAsia="en-US"/>
              </w:rPr>
              <w:t xml:space="preserve"> Glass do telefonu iPhone 11 </w:t>
            </w:r>
          </w:p>
        </w:tc>
        <w:tc>
          <w:tcPr>
            <w:tcW w:w="780" w:type="dxa"/>
            <w:tcBorders>
              <w:top w:val="nil"/>
              <w:left w:val="nil"/>
              <w:bottom w:val="single" w:sz="8" w:space="0" w:color="auto"/>
              <w:right w:val="nil"/>
            </w:tcBorders>
            <w:shd w:val="clear" w:color="auto" w:fill="auto"/>
            <w:noWrap/>
            <w:vAlign w:val="center"/>
            <w:hideMark/>
          </w:tcPr>
          <w:p w14:paraId="3A57C8B9"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4BC39EC"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406EEF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17FE4FBF"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5670FCC" w14:textId="77777777" w:rsidR="00930B8E" w:rsidRPr="00930B8E" w:rsidRDefault="00930B8E" w:rsidP="00930B8E">
            <w:pPr>
              <w:spacing w:before="0"/>
              <w:jc w:val="center"/>
              <w:rPr>
                <w:color w:val="000000"/>
                <w:sz w:val="16"/>
                <w:szCs w:val="16"/>
              </w:rPr>
            </w:pPr>
            <w:r w:rsidRPr="00930B8E">
              <w:rPr>
                <w:color w:val="000000"/>
                <w:sz w:val="16"/>
                <w:szCs w:val="16"/>
                <w:lang w:eastAsia="en-US"/>
              </w:rPr>
              <w:t>64</w:t>
            </w:r>
          </w:p>
        </w:tc>
        <w:tc>
          <w:tcPr>
            <w:tcW w:w="4920" w:type="dxa"/>
            <w:tcBorders>
              <w:top w:val="nil"/>
              <w:left w:val="nil"/>
              <w:bottom w:val="single" w:sz="8" w:space="0" w:color="auto"/>
              <w:right w:val="single" w:sz="8" w:space="0" w:color="auto"/>
            </w:tcBorders>
            <w:shd w:val="clear" w:color="auto" w:fill="auto"/>
            <w:vAlign w:val="center"/>
            <w:hideMark/>
          </w:tcPr>
          <w:p w14:paraId="2DD5B8F6"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Szkło </w:t>
            </w:r>
            <w:proofErr w:type="spellStart"/>
            <w:r w:rsidRPr="00930B8E">
              <w:rPr>
                <w:color w:val="000000"/>
                <w:sz w:val="16"/>
                <w:szCs w:val="16"/>
                <w:lang w:eastAsia="en-US"/>
              </w:rPr>
              <w:t>Flexible</w:t>
            </w:r>
            <w:proofErr w:type="spellEnd"/>
            <w:r w:rsidRPr="00930B8E">
              <w:rPr>
                <w:color w:val="000000"/>
                <w:sz w:val="16"/>
                <w:szCs w:val="16"/>
                <w:lang w:eastAsia="en-US"/>
              </w:rPr>
              <w:t xml:space="preserve"> Glass do iPhone 14</w:t>
            </w:r>
          </w:p>
        </w:tc>
        <w:tc>
          <w:tcPr>
            <w:tcW w:w="780" w:type="dxa"/>
            <w:tcBorders>
              <w:top w:val="nil"/>
              <w:left w:val="nil"/>
              <w:bottom w:val="single" w:sz="8" w:space="0" w:color="auto"/>
              <w:right w:val="nil"/>
            </w:tcBorders>
            <w:shd w:val="clear" w:color="auto" w:fill="auto"/>
            <w:noWrap/>
            <w:vAlign w:val="center"/>
            <w:hideMark/>
          </w:tcPr>
          <w:p w14:paraId="7B258384"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9334A19"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FAE97B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57EFF20"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2462257" w14:textId="77777777" w:rsidR="00930B8E" w:rsidRPr="00930B8E" w:rsidRDefault="00930B8E" w:rsidP="00930B8E">
            <w:pPr>
              <w:spacing w:before="0"/>
              <w:jc w:val="center"/>
              <w:rPr>
                <w:color w:val="000000"/>
                <w:sz w:val="16"/>
                <w:szCs w:val="16"/>
              </w:rPr>
            </w:pPr>
            <w:r w:rsidRPr="00930B8E">
              <w:rPr>
                <w:color w:val="000000"/>
                <w:sz w:val="16"/>
                <w:szCs w:val="16"/>
                <w:lang w:eastAsia="en-US"/>
              </w:rPr>
              <w:t>65</w:t>
            </w:r>
          </w:p>
        </w:tc>
        <w:tc>
          <w:tcPr>
            <w:tcW w:w="4920" w:type="dxa"/>
            <w:tcBorders>
              <w:top w:val="nil"/>
              <w:left w:val="nil"/>
              <w:bottom w:val="single" w:sz="8" w:space="0" w:color="auto"/>
              <w:right w:val="single" w:sz="8" w:space="0" w:color="auto"/>
            </w:tcBorders>
            <w:shd w:val="clear" w:color="auto" w:fill="auto"/>
            <w:vAlign w:val="center"/>
            <w:hideMark/>
          </w:tcPr>
          <w:p w14:paraId="27A00FD1"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Szkło </w:t>
            </w:r>
            <w:proofErr w:type="spellStart"/>
            <w:r w:rsidRPr="00930B8E">
              <w:rPr>
                <w:color w:val="000000"/>
                <w:sz w:val="16"/>
                <w:szCs w:val="16"/>
                <w:lang w:eastAsia="en-US"/>
              </w:rPr>
              <w:t>Flexible</w:t>
            </w:r>
            <w:proofErr w:type="spellEnd"/>
            <w:r w:rsidRPr="00930B8E">
              <w:rPr>
                <w:color w:val="000000"/>
                <w:sz w:val="16"/>
                <w:szCs w:val="16"/>
                <w:lang w:eastAsia="en-US"/>
              </w:rPr>
              <w:t xml:space="preserve"> Glass do telefonu iPhone SE/8/6S/6</w:t>
            </w:r>
          </w:p>
        </w:tc>
        <w:tc>
          <w:tcPr>
            <w:tcW w:w="780" w:type="dxa"/>
            <w:tcBorders>
              <w:top w:val="nil"/>
              <w:left w:val="nil"/>
              <w:bottom w:val="single" w:sz="8" w:space="0" w:color="auto"/>
              <w:right w:val="nil"/>
            </w:tcBorders>
            <w:shd w:val="clear" w:color="auto" w:fill="auto"/>
            <w:noWrap/>
            <w:vAlign w:val="center"/>
            <w:hideMark/>
          </w:tcPr>
          <w:p w14:paraId="428B7ED8"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C8E0DF7"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0BAB357"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33B3FAEB"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40E4578" w14:textId="77777777" w:rsidR="00930B8E" w:rsidRPr="00930B8E" w:rsidRDefault="00930B8E" w:rsidP="00930B8E">
            <w:pPr>
              <w:spacing w:before="0"/>
              <w:jc w:val="center"/>
              <w:rPr>
                <w:color w:val="000000"/>
                <w:sz w:val="16"/>
                <w:szCs w:val="16"/>
              </w:rPr>
            </w:pPr>
            <w:r w:rsidRPr="00930B8E">
              <w:rPr>
                <w:color w:val="000000"/>
                <w:sz w:val="16"/>
                <w:szCs w:val="16"/>
                <w:lang w:eastAsia="en-US"/>
              </w:rPr>
              <w:t>66</w:t>
            </w:r>
          </w:p>
        </w:tc>
        <w:tc>
          <w:tcPr>
            <w:tcW w:w="4920" w:type="dxa"/>
            <w:tcBorders>
              <w:top w:val="nil"/>
              <w:left w:val="nil"/>
              <w:bottom w:val="single" w:sz="8" w:space="0" w:color="auto"/>
              <w:right w:val="single" w:sz="8" w:space="0" w:color="auto"/>
            </w:tcBorders>
            <w:shd w:val="clear" w:color="auto" w:fill="auto"/>
            <w:vAlign w:val="center"/>
            <w:hideMark/>
          </w:tcPr>
          <w:p w14:paraId="228BD414"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Szkło </w:t>
            </w:r>
            <w:proofErr w:type="spellStart"/>
            <w:r w:rsidRPr="00930B8E">
              <w:rPr>
                <w:color w:val="000000"/>
                <w:sz w:val="16"/>
                <w:szCs w:val="16"/>
                <w:lang w:eastAsia="en-US"/>
              </w:rPr>
              <w:t>Flexible</w:t>
            </w:r>
            <w:proofErr w:type="spellEnd"/>
            <w:r w:rsidRPr="00930B8E">
              <w:rPr>
                <w:color w:val="000000"/>
                <w:sz w:val="16"/>
                <w:szCs w:val="16"/>
                <w:lang w:eastAsia="en-US"/>
              </w:rPr>
              <w:t xml:space="preserve"> Glass do telefonu Samsung Galaxy S22</w:t>
            </w:r>
          </w:p>
        </w:tc>
        <w:tc>
          <w:tcPr>
            <w:tcW w:w="780" w:type="dxa"/>
            <w:tcBorders>
              <w:top w:val="nil"/>
              <w:left w:val="nil"/>
              <w:bottom w:val="single" w:sz="8" w:space="0" w:color="auto"/>
              <w:right w:val="nil"/>
            </w:tcBorders>
            <w:shd w:val="clear" w:color="auto" w:fill="auto"/>
            <w:noWrap/>
            <w:vAlign w:val="center"/>
            <w:hideMark/>
          </w:tcPr>
          <w:p w14:paraId="6953C1AE"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D3A15D0"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863B217"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7A83FCEE"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AADC5B1" w14:textId="77777777" w:rsidR="00930B8E" w:rsidRPr="00930B8E" w:rsidRDefault="00930B8E" w:rsidP="00930B8E">
            <w:pPr>
              <w:spacing w:before="0"/>
              <w:jc w:val="center"/>
              <w:rPr>
                <w:color w:val="000000"/>
                <w:sz w:val="16"/>
                <w:szCs w:val="16"/>
              </w:rPr>
            </w:pPr>
            <w:r w:rsidRPr="00930B8E">
              <w:rPr>
                <w:color w:val="000000"/>
                <w:sz w:val="16"/>
                <w:szCs w:val="16"/>
                <w:lang w:eastAsia="en-US"/>
              </w:rPr>
              <w:t>67</w:t>
            </w:r>
          </w:p>
        </w:tc>
        <w:tc>
          <w:tcPr>
            <w:tcW w:w="4920" w:type="dxa"/>
            <w:tcBorders>
              <w:top w:val="nil"/>
              <w:left w:val="nil"/>
              <w:bottom w:val="single" w:sz="8" w:space="0" w:color="auto"/>
              <w:right w:val="single" w:sz="8" w:space="0" w:color="auto"/>
            </w:tcBorders>
            <w:shd w:val="clear" w:color="auto" w:fill="auto"/>
            <w:vAlign w:val="center"/>
            <w:hideMark/>
          </w:tcPr>
          <w:p w14:paraId="1785D33F"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w:t>
            </w:r>
            <w:proofErr w:type="spellStart"/>
            <w:r w:rsidRPr="00930B8E">
              <w:rPr>
                <w:color w:val="000000"/>
                <w:sz w:val="16"/>
                <w:szCs w:val="16"/>
                <w:lang w:eastAsia="en-US"/>
              </w:rPr>
              <w:t>Flexible</w:t>
            </w:r>
            <w:proofErr w:type="spellEnd"/>
            <w:r w:rsidRPr="00930B8E">
              <w:rPr>
                <w:color w:val="000000"/>
                <w:sz w:val="16"/>
                <w:szCs w:val="16"/>
                <w:lang w:eastAsia="en-US"/>
              </w:rPr>
              <w:t xml:space="preserve"> Glass Galaxy S20 Fe</w:t>
            </w:r>
          </w:p>
        </w:tc>
        <w:tc>
          <w:tcPr>
            <w:tcW w:w="780" w:type="dxa"/>
            <w:tcBorders>
              <w:top w:val="nil"/>
              <w:left w:val="nil"/>
              <w:bottom w:val="single" w:sz="8" w:space="0" w:color="auto"/>
              <w:right w:val="nil"/>
            </w:tcBorders>
            <w:shd w:val="clear" w:color="auto" w:fill="auto"/>
            <w:noWrap/>
            <w:vAlign w:val="center"/>
            <w:hideMark/>
          </w:tcPr>
          <w:p w14:paraId="0405D75B"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F236BC3"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CEA1066"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71E84540"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48B3B89" w14:textId="77777777" w:rsidR="00930B8E" w:rsidRPr="00930B8E" w:rsidRDefault="00930B8E" w:rsidP="00930B8E">
            <w:pPr>
              <w:spacing w:before="0"/>
              <w:jc w:val="center"/>
              <w:rPr>
                <w:color w:val="000000"/>
                <w:sz w:val="16"/>
                <w:szCs w:val="16"/>
              </w:rPr>
            </w:pPr>
            <w:r w:rsidRPr="00930B8E">
              <w:rPr>
                <w:color w:val="000000"/>
                <w:sz w:val="16"/>
                <w:szCs w:val="16"/>
                <w:lang w:eastAsia="en-US"/>
              </w:rPr>
              <w:t>68</w:t>
            </w:r>
          </w:p>
        </w:tc>
        <w:tc>
          <w:tcPr>
            <w:tcW w:w="4920" w:type="dxa"/>
            <w:tcBorders>
              <w:top w:val="nil"/>
              <w:left w:val="nil"/>
              <w:bottom w:val="single" w:sz="8" w:space="0" w:color="auto"/>
              <w:right w:val="single" w:sz="8" w:space="0" w:color="auto"/>
            </w:tcBorders>
            <w:shd w:val="clear" w:color="auto" w:fill="auto"/>
            <w:vAlign w:val="center"/>
            <w:hideMark/>
          </w:tcPr>
          <w:p w14:paraId="5C77C106"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w:t>
            </w:r>
            <w:proofErr w:type="spellStart"/>
            <w:r w:rsidRPr="00930B8E">
              <w:rPr>
                <w:color w:val="000000"/>
                <w:sz w:val="16"/>
                <w:szCs w:val="16"/>
                <w:lang w:eastAsia="en-US"/>
              </w:rPr>
              <w:t>Flexible</w:t>
            </w:r>
            <w:proofErr w:type="spellEnd"/>
            <w:r w:rsidRPr="00930B8E">
              <w:rPr>
                <w:color w:val="000000"/>
                <w:sz w:val="16"/>
                <w:szCs w:val="16"/>
                <w:lang w:eastAsia="en-US"/>
              </w:rPr>
              <w:t xml:space="preserve"> Glass 7H do Samsung Galaxy S21 FE</w:t>
            </w:r>
          </w:p>
        </w:tc>
        <w:tc>
          <w:tcPr>
            <w:tcW w:w="780" w:type="dxa"/>
            <w:tcBorders>
              <w:top w:val="nil"/>
              <w:left w:val="nil"/>
              <w:bottom w:val="single" w:sz="8" w:space="0" w:color="auto"/>
              <w:right w:val="nil"/>
            </w:tcBorders>
            <w:shd w:val="clear" w:color="auto" w:fill="auto"/>
            <w:noWrap/>
            <w:vAlign w:val="center"/>
            <w:hideMark/>
          </w:tcPr>
          <w:p w14:paraId="7934DD3E"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C187A19"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211048C"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55245AD3"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76B592A5" w14:textId="77777777" w:rsidR="00930B8E" w:rsidRPr="00930B8E" w:rsidRDefault="00930B8E" w:rsidP="00930B8E">
            <w:pPr>
              <w:spacing w:before="0"/>
              <w:jc w:val="center"/>
              <w:rPr>
                <w:color w:val="000000"/>
                <w:sz w:val="16"/>
                <w:szCs w:val="16"/>
              </w:rPr>
            </w:pPr>
            <w:r w:rsidRPr="00930B8E">
              <w:rPr>
                <w:color w:val="000000"/>
                <w:sz w:val="16"/>
                <w:szCs w:val="16"/>
                <w:lang w:eastAsia="en-US"/>
              </w:rPr>
              <w:t>69</w:t>
            </w:r>
          </w:p>
        </w:tc>
        <w:tc>
          <w:tcPr>
            <w:tcW w:w="4920" w:type="dxa"/>
            <w:tcBorders>
              <w:top w:val="nil"/>
              <w:left w:val="nil"/>
              <w:bottom w:val="single" w:sz="8" w:space="0" w:color="auto"/>
              <w:right w:val="single" w:sz="8" w:space="0" w:color="auto"/>
            </w:tcBorders>
            <w:shd w:val="clear" w:color="auto" w:fill="auto"/>
            <w:vAlign w:val="center"/>
            <w:hideMark/>
          </w:tcPr>
          <w:p w14:paraId="2EC7C173"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w:t>
            </w:r>
            <w:proofErr w:type="spellStart"/>
            <w:r w:rsidRPr="00930B8E">
              <w:rPr>
                <w:color w:val="000000"/>
                <w:sz w:val="16"/>
                <w:szCs w:val="16"/>
                <w:lang w:eastAsia="en-US"/>
              </w:rPr>
              <w:t>Flexible</w:t>
            </w:r>
            <w:proofErr w:type="spellEnd"/>
            <w:r w:rsidRPr="00930B8E">
              <w:rPr>
                <w:color w:val="000000"/>
                <w:sz w:val="16"/>
                <w:szCs w:val="16"/>
                <w:lang w:eastAsia="en-US"/>
              </w:rPr>
              <w:t xml:space="preserve"> Glass do Samsung Galaxy S21</w:t>
            </w:r>
          </w:p>
        </w:tc>
        <w:tc>
          <w:tcPr>
            <w:tcW w:w="780" w:type="dxa"/>
            <w:tcBorders>
              <w:top w:val="nil"/>
              <w:left w:val="nil"/>
              <w:bottom w:val="single" w:sz="8" w:space="0" w:color="auto"/>
              <w:right w:val="nil"/>
            </w:tcBorders>
            <w:shd w:val="clear" w:color="auto" w:fill="auto"/>
            <w:noWrap/>
            <w:vAlign w:val="center"/>
            <w:hideMark/>
          </w:tcPr>
          <w:p w14:paraId="405515D8"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B33DABC"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5B1AEA"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3BF5C5BF"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6EBD25FE" w14:textId="77777777" w:rsidR="00930B8E" w:rsidRPr="00930B8E" w:rsidRDefault="00930B8E" w:rsidP="00930B8E">
            <w:pPr>
              <w:spacing w:before="0"/>
              <w:jc w:val="center"/>
              <w:rPr>
                <w:color w:val="000000"/>
                <w:sz w:val="16"/>
                <w:szCs w:val="16"/>
              </w:rPr>
            </w:pPr>
            <w:r w:rsidRPr="00930B8E">
              <w:rPr>
                <w:color w:val="000000"/>
                <w:sz w:val="16"/>
                <w:szCs w:val="16"/>
                <w:lang w:eastAsia="en-US"/>
              </w:rPr>
              <w:t>70</w:t>
            </w:r>
          </w:p>
        </w:tc>
        <w:tc>
          <w:tcPr>
            <w:tcW w:w="4920" w:type="dxa"/>
            <w:tcBorders>
              <w:top w:val="nil"/>
              <w:left w:val="nil"/>
              <w:bottom w:val="single" w:sz="8" w:space="0" w:color="auto"/>
              <w:right w:val="single" w:sz="8" w:space="0" w:color="auto"/>
            </w:tcBorders>
            <w:shd w:val="clear" w:color="auto" w:fill="auto"/>
            <w:vAlign w:val="center"/>
            <w:hideMark/>
          </w:tcPr>
          <w:p w14:paraId="69677D34"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w:t>
            </w:r>
            <w:proofErr w:type="spellStart"/>
            <w:r w:rsidRPr="00930B8E">
              <w:rPr>
                <w:color w:val="000000"/>
                <w:sz w:val="16"/>
                <w:szCs w:val="16"/>
                <w:lang w:eastAsia="en-US"/>
              </w:rPr>
              <w:t>Flexible</w:t>
            </w:r>
            <w:proofErr w:type="spellEnd"/>
            <w:r w:rsidRPr="00930B8E">
              <w:rPr>
                <w:color w:val="000000"/>
                <w:sz w:val="16"/>
                <w:szCs w:val="16"/>
                <w:lang w:eastAsia="en-US"/>
              </w:rPr>
              <w:t xml:space="preserve"> Glass do Samsung Galaxy A51 4G</w:t>
            </w:r>
          </w:p>
        </w:tc>
        <w:tc>
          <w:tcPr>
            <w:tcW w:w="780" w:type="dxa"/>
            <w:tcBorders>
              <w:top w:val="nil"/>
              <w:left w:val="nil"/>
              <w:bottom w:val="single" w:sz="8" w:space="0" w:color="auto"/>
              <w:right w:val="nil"/>
            </w:tcBorders>
            <w:shd w:val="clear" w:color="auto" w:fill="auto"/>
            <w:noWrap/>
            <w:vAlign w:val="center"/>
            <w:hideMark/>
          </w:tcPr>
          <w:p w14:paraId="423B1E84" w14:textId="77777777" w:rsidR="00930B8E" w:rsidRPr="00930B8E" w:rsidRDefault="00930B8E" w:rsidP="00930B8E">
            <w:pPr>
              <w:spacing w:before="0"/>
              <w:jc w:val="right"/>
              <w:rPr>
                <w:color w:val="000000"/>
                <w:sz w:val="16"/>
                <w:szCs w:val="16"/>
              </w:rPr>
            </w:pPr>
            <w:r w:rsidRPr="00930B8E">
              <w:rPr>
                <w:color w:val="000000"/>
                <w:sz w:val="16"/>
                <w:szCs w:val="16"/>
                <w:lang w:eastAsia="en-US"/>
              </w:rPr>
              <w:t>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10E73A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2770B3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76CE9B80"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EB013E4" w14:textId="77777777" w:rsidR="00930B8E" w:rsidRPr="00930B8E" w:rsidRDefault="00930B8E" w:rsidP="00930B8E">
            <w:pPr>
              <w:spacing w:before="0"/>
              <w:jc w:val="center"/>
              <w:rPr>
                <w:color w:val="000000"/>
                <w:sz w:val="16"/>
                <w:szCs w:val="16"/>
              </w:rPr>
            </w:pPr>
            <w:r w:rsidRPr="00930B8E">
              <w:rPr>
                <w:color w:val="000000"/>
                <w:sz w:val="16"/>
                <w:szCs w:val="16"/>
                <w:lang w:eastAsia="en-US"/>
              </w:rPr>
              <w:t>71</w:t>
            </w:r>
          </w:p>
        </w:tc>
        <w:tc>
          <w:tcPr>
            <w:tcW w:w="4920" w:type="dxa"/>
            <w:tcBorders>
              <w:top w:val="nil"/>
              <w:left w:val="nil"/>
              <w:bottom w:val="single" w:sz="8" w:space="0" w:color="auto"/>
              <w:right w:val="single" w:sz="8" w:space="0" w:color="auto"/>
            </w:tcBorders>
            <w:shd w:val="clear" w:color="auto" w:fill="auto"/>
            <w:vAlign w:val="center"/>
            <w:hideMark/>
          </w:tcPr>
          <w:p w14:paraId="23F7F410"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w:t>
            </w:r>
            <w:proofErr w:type="spellStart"/>
            <w:r w:rsidRPr="00930B8E">
              <w:rPr>
                <w:color w:val="000000"/>
                <w:sz w:val="16"/>
                <w:szCs w:val="16"/>
                <w:lang w:eastAsia="en-US"/>
              </w:rPr>
              <w:t>FlexibleGlass</w:t>
            </w:r>
            <w:proofErr w:type="spellEnd"/>
            <w:r w:rsidRPr="00930B8E">
              <w:rPr>
                <w:color w:val="000000"/>
                <w:sz w:val="16"/>
                <w:szCs w:val="16"/>
                <w:lang w:eastAsia="en-US"/>
              </w:rPr>
              <w:t xml:space="preserve"> do Samsung Galaxy A52/A52s</w:t>
            </w:r>
          </w:p>
        </w:tc>
        <w:tc>
          <w:tcPr>
            <w:tcW w:w="780" w:type="dxa"/>
            <w:tcBorders>
              <w:top w:val="nil"/>
              <w:left w:val="nil"/>
              <w:bottom w:val="single" w:sz="8" w:space="0" w:color="auto"/>
              <w:right w:val="nil"/>
            </w:tcBorders>
            <w:shd w:val="clear" w:color="auto" w:fill="auto"/>
            <w:noWrap/>
            <w:vAlign w:val="center"/>
            <w:hideMark/>
          </w:tcPr>
          <w:p w14:paraId="7A5AC24E" w14:textId="77777777" w:rsidR="00930B8E" w:rsidRPr="00930B8E" w:rsidRDefault="00930B8E" w:rsidP="00930B8E">
            <w:pPr>
              <w:spacing w:before="0"/>
              <w:jc w:val="right"/>
              <w:rPr>
                <w:color w:val="000000"/>
                <w:sz w:val="16"/>
                <w:szCs w:val="16"/>
              </w:rPr>
            </w:pPr>
            <w:r w:rsidRPr="00930B8E">
              <w:rPr>
                <w:color w:val="000000"/>
                <w:sz w:val="16"/>
                <w:szCs w:val="16"/>
                <w:lang w:eastAsia="en-US"/>
              </w:rPr>
              <w:t>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6DD28E5"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D7684B9"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18020A29"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6F3065B9" w14:textId="77777777" w:rsidR="00930B8E" w:rsidRPr="00930B8E" w:rsidRDefault="00930B8E" w:rsidP="00930B8E">
            <w:pPr>
              <w:spacing w:before="0"/>
              <w:jc w:val="center"/>
              <w:rPr>
                <w:color w:val="000000"/>
                <w:sz w:val="16"/>
                <w:szCs w:val="16"/>
              </w:rPr>
            </w:pPr>
            <w:r w:rsidRPr="00930B8E">
              <w:rPr>
                <w:color w:val="000000"/>
                <w:sz w:val="16"/>
                <w:szCs w:val="16"/>
                <w:lang w:eastAsia="en-US"/>
              </w:rPr>
              <w:t>72</w:t>
            </w:r>
          </w:p>
        </w:tc>
        <w:tc>
          <w:tcPr>
            <w:tcW w:w="4920" w:type="dxa"/>
            <w:tcBorders>
              <w:top w:val="nil"/>
              <w:left w:val="nil"/>
              <w:bottom w:val="single" w:sz="8" w:space="0" w:color="auto"/>
              <w:right w:val="single" w:sz="8" w:space="0" w:color="auto"/>
            </w:tcBorders>
            <w:shd w:val="clear" w:color="auto" w:fill="auto"/>
            <w:vAlign w:val="center"/>
            <w:hideMark/>
          </w:tcPr>
          <w:p w14:paraId="2EBB5D86" w14:textId="77777777" w:rsidR="00930B8E" w:rsidRPr="00930B8E" w:rsidRDefault="00930B8E" w:rsidP="00930B8E">
            <w:pPr>
              <w:spacing w:before="0"/>
              <w:jc w:val="left"/>
              <w:rPr>
                <w:color w:val="000000"/>
                <w:sz w:val="16"/>
                <w:szCs w:val="16"/>
              </w:rPr>
            </w:pPr>
            <w:r w:rsidRPr="00930B8E">
              <w:rPr>
                <w:color w:val="000000"/>
                <w:sz w:val="16"/>
                <w:szCs w:val="16"/>
                <w:lang w:eastAsia="en-US"/>
              </w:rPr>
              <w:t>Szkło hybrydowe 3MK FLEXIBLE GLASS do Samsung Galaxy A53 5G</w:t>
            </w:r>
          </w:p>
        </w:tc>
        <w:tc>
          <w:tcPr>
            <w:tcW w:w="780" w:type="dxa"/>
            <w:tcBorders>
              <w:top w:val="nil"/>
              <w:left w:val="nil"/>
              <w:bottom w:val="single" w:sz="8" w:space="0" w:color="auto"/>
              <w:right w:val="nil"/>
            </w:tcBorders>
            <w:shd w:val="clear" w:color="auto" w:fill="auto"/>
            <w:noWrap/>
            <w:vAlign w:val="center"/>
            <w:hideMark/>
          </w:tcPr>
          <w:p w14:paraId="64FFA622" w14:textId="77777777" w:rsidR="00930B8E" w:rsidRPr="00930B8E" w:rsidRDefault="00930B8E" w:rsidP="00930B8E">
            <w:pPr>
              <w:spacing w:before="0"/>
              <w:jc w:val="right"/>
              <w:rPr>
                <w:color w:val="000000"/>
                <w:sz w:val="16"/>
                <w:szCs w:val="16"/>
              </w:rPr>
            </w:pPr>
            <w:r w:rsidRPr="00930B8E">
              <w:rPr>
                <w:color w:val="000000"/>
                <w:sz w:val="16"/>
                <w:szCs w:val="16"/>
                <w:lang w:eastAsia="en-US"/>
              </w:rPr>
              <w:t>90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E9558FE"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283DEAB"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B19E09A"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14C77AD" w14:textId="77777777" w:rsidR="00930B8E" w:rsidRPr="00930B8E" w:rsidRDefault="00930B8E" w:rsidP="00930B8E">
            <w:pPr>
              <w:spacing w:before="0"/>
              <w:jc w:val="center"/>
              <w:rPr>
                <w:color w:val="000000"/>
                <w:sz w:val="16"/>
                <w:szCs w:val="16"/>
              </w:rPr>
            </w:pPr>
            <w:r w:rsidRPr="00930B8E">
              <w:rPr>
                <w:color w:val="000000"/>
                <w:sz w:val="16"/>
                <w:szCs w:val="16"/>
                <w:lang w:eastAsia="en-US"/>
              </w:rPr>
              <w:t>73</w:t>
            </w:r>
          </w:p>
        </w:tc>
        <w:tc>
          <w:tcPr>
            <w:tcW w:w="4920" w:type="dxa"/>
            <w:tcBorders>
              <w:top w:val="nil"/>
              <w:left w:val="nil"/>
              <w:bottom w:val="single" w:sz="8" w:space="0" w:color="auto"/>
              <w:right w:val="single" w:sz="8" w:space="0" w:color="auto"/>
            </w:tcBorders>
            <w:shd w:val="clear" w:color="auto" w:fill="auto"/>
            <w:vAlign w:val="center"/>
            <w:hideMark/>
          </w:tcPr>
          <w:p w14:paraId="0D97FBD8"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w:t>
            </w:r>
            <w:proofErr w:type="spellStart"/>
            <w:r w:rsidRPr="00930B8E">
              <w:rPr>
                <w:color w:val="000000"/>
                <w:sz w:val="16"/>
                <w:szCs w:val="16"/>
                <w:lang w:eastAsia="en-US"/>
              </w:rPr>
              <w:t>Flexbile</w:t>
            </w:r>
            <w:proofErr w:type="spellEnd"/>
            <w:r w:rsidRPr="00930B8E">
              <w:rPr>
                <w:color w:val="000000"/>
                <w:sz w:val="16"/>
                <w:szCs w:val="16"/>
                <w:lang w:eastAsia="en-US"/>
              </w:rPr>
              <w:t xml:space="preserve"> do Samsung Galaxy A33 5G</w:t>
            </w:r>
          </w:p>
        </w:tc>
        <w:tc>
          <w:tcPr>
            <w:tcW w:w="780" w:type="dxa"/>
            <w:tcBorders>
              <w:top w:val="nil"/>
              <w:left w:val="nil"/>
              <w:bottom w:val="single" w:sz="8" w:space="0" w:color="auto"/>
              <w:right w:val="nil"/>
            </w:tcBorders>
            <w:shd w:val="clear" w:color="auto" w:fill="auto"/>
            <w:noWrap/>
            <w:vAlign w:val="center"/>
            <w:hideMark/>
          </w:tcPr>
          <w:p w14:paraId="1AA558B3" w14:textId="77777777" w:rsidR="00930B8E" w:rsidRPr="00930B8E" w:rsidRDefault="00930B8E" w:rsidP="00930B8E">
            <w:pPr>
              <w:spacing w:before="0"/>
              <w:jc w:val="right"/>
              <w:rPr>
                <w:color w:val="000000"/>
                <w:sz w:val="16"/>
                <w:szCs w:val="16"/>
              </w:rPr>
            </w:pPr>
            <w:r w:rsidRPr="00930B8E">
              <w:rPr>
                <w:color w:val="000000"/>
                <w:sz w:val="16"/>
                <w:szCs w:val="16"/>
                <w:lang w:eastAsia="en-US"/>
              </w:rPr>
              <w:t>250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4488C97"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E46543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77AE7B0"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ACA6250" w14:textId="77777777" w:rsidR="00930B8E" w:rsidRPr="00930B8E" w:rsidRDefault="00930B8E" w:rsidP="00930B8E">
            <w:pPr>
              <w:spacing w:before="0"/>
              <w:jc w:val="center"/>
              <w:rPr>
                <w:color w:val="000000"/>
                <w:sz w:val="16"/>
                <w:szCs w:val="16"/>
              </w:rPr>
            </w:pPr>
            <w:r w:rsidRPr="00930B8E">
              <w:rPr>
                <w:color w:val="000000"/>
                <w:sz w:val="16"/>
                <w:szCs w:val="16"/>
                <w:lang w:eastAsia="en-US"/>
              </w:rPr>
              <w:lastRenderedPageBreak/>
              <w:t>74</w:t>
            </w:r>
          </w:p>
        </w:tc>
        <w:tc>
          <w:tcPr>
            <w:tcW w:w="4920" w:type="dxa"/>
            <w:tcBorders>
              <w:top w:val="nil"/>
              <w:left w:val="nil"/>
              <w:bottom w:val="single" w:sz="8" w:space="0" w:color="auto"/>
              <w:right w:val="single" w:sz="8" w:space="0" w:color="auto"/>
            </w:tcBorders>
            <w:shd w:val="clear" w:color="auto" w:fill="auto"/>
            <w:vAlign w:val="center"/>
            <w:hideMark/>
          </w:tcPr>
          <w:p w14:paraId="212A8655"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w:t>
            </w:r>
            <w:proofErr w:type="spellStart"/>
            <w:r w:rsidRPr="00930B8E">
              <w:rPr>
                <w:color w:val="000000"/>
                <w:sz w:val="16"/>
                <w:szCs w:val="16"/>
                <w:lang w:eastAsia="en-US"/>
              </w:rPr>
              <w:t>FlexibleGlass</w:t>
            </w:r>
            <w:proofErr w:type="spellEnd"/>
            <w:r w:rsidRPr="00930B8E">
              <w:rPr>
                <w:color w:val="000000"/>
                <w:sz w:val="16"/>
                <w:szCs w:val="16"/>
                <w:lang w:eastAsia="en-US"/>
              </w:rPr>
              <w:t xml:space="preserve"> do Samsung Galaxy A32 4G</w:t>
            </w:r>
          </w:p>
        </w:tc>
        <w:tc>
          <w:tcPr>
            <w:tcW w:w="780" w:type="dxa"/>
            <w:tcBorders>
              <w:top w:val="nil"/>
              <w:left w:val="nil"/>
              <w:bottom w:val="single" w:sz="8" w:space="0" w:color="auto"/>
              <w:right w:val="nil"/>
            </w:tcBorders>
            <w:shd w:val="clear" w:color="auto" w:fill="auto"/>
            <w:noWrap/>
            <w:vAlign w:val="center"/>
            <w:hideMark/>
          </w:tcPr>
          <w:p w14:paraId="77703A99"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78509FA"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DC822E"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0D1BB02"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711747FD" w14:textId="77777777" w:rsidR="00930B8E" w:rsidRPr="00930B8E" w:rsidRDefault="00930B8E" w:rsidP="00930B8E">
            <w:pPr>
              <w:spacing w:before="0"/>
              <w:jc w:val="center"/>
              <w:rPr>
                <w:color w:val="000000"/>
                <w:sz w:val="16"/>
                <w:szCs w:val="16"/>
              </w:rPr>
            </w:pPr>
            <w:r w:rsidRPr="00930B8E">
              <w:rPr>
                <w:color w:val="000000"/>
                <w:sz w:val="16"/>
                <w:szCs w:val="16"/>
                <w:lang w:eastAsia="en-US"/>
              </w:rPr>
              <w:t>75</w:t>
            </w:r>
          </w:p>
        </w:tc>
        <w:tc>
          <w:tcPr>
            <w:tcW w:w="4920" w:type="dxa"/>
            <w:tcBorders>
              <w:top w:val="nil"/>
              <w:left w:val="nil"/>
              <w:bottom w:val="single" w:sz="8" w:space="0" w:color="auto"/>
              <w:right w:val="single" w:sz="8" w:space="0" w:color="auto"/>
            </w:tcBorders>
            <w:shd w:val="clear" w:color="auto" w:fill="auto"/>
            <w:vAlign w:val="center"/>
            <w:hideMark/>
          </w:tcPr>
          <w:p w14:paraId="2531BB2F"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w:t>
            </w:r>
            <w:proofErr w:type="spellStart"/>
            <w:r w:rsidRPr="00930B8E">
              <w:rPr>
                <w:color w:val="000000"/>
                <w:sz w:val="16"/>
                <w:szCs w:val="16"/>
                <w:lang w:eastAsia="en-US"/>
              </w:rPr>
              <w:t>FlexibleGlass</w:t>
            </w:r>
            <w:proofErr w:type="spellEnd"/>
            <w:r w:rsidRPr="00930B8E">
              <w:rPr>
                <w:color w:val="000000"/>
                <w:sz w:val="16"/>
                <w:szCs w:val="16"/>
                <w:lang w:eastAsia="en-US"/>
              </w:rPr>
              <w:t xml:space="preserve"> do Samsung Galaxy A32 5G</w:t>
            </w:r>
          </w:p>
        </w:tc>
        <w:tc>
          <w:tcPr>
            <w:tcW w:w="780" w:type="dxa"/>
            <w:tcBorders>
              <w:top w:val="nil"/>
              <w:left w:val="nil"/>
              <w:bottom w:val="single" w:sz="8" w:space="0" w:color="auto"/>
              <w:right w:val="nil"/>
            </w:tcBorders>
            <w:shd w:val="clear" w:color="auto" w:fill="auto"/>
            <w:noWrap/>
            <w:vAlign w:val="center"/>
            <w:hideMark/>
          </w:tcPr>
          <w:p w14:paraId="7FE6C0BA"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27CAAC9"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3B0CDBE"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7FECEA24"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8FFEC0F" w14:textId="77777777" w:rsidR="00930B8E" w:rsidRPr="00930B8E" w:rsidRDefault="00930B8E" w:rsidP="00930B8E">
            <w:pPr>
              <w:spacing w:before="0"/>
              <w:jc w:val="center"/>
              <w:rPr>
                <w:color w:val="000000"/>
                <w:sz w:val="16"/>
                <w:szCs w:val="16"/>
              </w:rPr>
            </w:pPr>
            <w:r w:rsidRPr="00930B8E">
              <w:rPr>
                <w:color w:val="000000"/>
                <w:sz w:val="16"/>
                <w:szCs w:val="16"/>
                <w:lang w:eastAsia="en-US"/>
              </w:rPr>
              <w:t>76</w:t>
            </w:r>
          </w:p>
        </w:tc>
        <w:tc>
          <w:tcPr>
            <w:tcW w:w="4920" w:type="dxa"/>
            <w:tcBorders>
              <w:top w:val="nil"/>
              <w:left w:val="nil"/>
              <w:bottom w:val="single" w:sz="8" w:space="0" w:color="auto"/>
              <w:right w:val="single" w:sz="8" w:space="0" w:color="auto"/>
            </w:tcBorders>
            <w:shd w:val="clear" w:color="auto" w:fill="auto"/>
            <w:vAlign w:val="center"/>
            <w:hideMark/>
          </w:tcPr>
          <w:p w14:paraId="5D0FB4FE"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w:t>
            </w:r>
            <w:proofErr w:type="spellStart"/>
            <w:r w:rsidRPr="00930B8E">
              <w:rPr>
                <w:color w:val="000000"/>
                <w:sz w:val="16"/>
                <w:szCs w:val="16"/>
                <w:lang w:eastAsia="en-US"/>
              </w:rPr>
              <w:t>FlexibleGlass</w:t>
            </w:r>
            <w:proofErr w:type="spellEnd"/>
            <w:r w:rsidRPr="00930B8E">
              <w:rPr>
                <w:color w:val="000000"/>
                <w:sz w:val="16"/>
                <w:szCs w:val="16"/>
                <w:lang w:eastAsia="en-US"/>
              </w:rPr>
              <w:t xml:space="preserve"> do Samsung Galaxy A31</w:t>
            </w:r>
          </w:p>
        </w:tc>
        <w:tc>
          <w:tcPr>
            <w:tcW w:w="780" w:type="dxa"/>
            <w:tcBorders>
              <w:top w:val="nil"/>
              <w:left w:val="nil"/>
              <w:bottom w:val="single" w:sz="8" w:space="0" w:color="auto"/>
              <w:right w:val="nil"/>
            </w:tcBorders>
            <w:shd w:val="clear" w:color="auto" w:fill="auto"/>
            <w:noWrap/>
            <w:vAlign w:val="center"/>
            <w:hideMark/>
          </w:tcPr>
          <w:p w14:paraId="3E9F6CCC"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51D9B4A"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DB1CCE"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D316FA7"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EDF6914" w14:textId="77777777" w:rsidR="00930B8E" w:rsidRPr="00930B8E" w:rsidRDefault="00930B8E" w:rsidP="00930B8E">
            <w:pPr>
              <w:spacing w:before="0"/>
              <w:jc w:val="center"/>
              <w:rPr>
                <w:color w:val="000000"/>
                <w:sz w:val="16"/>
                <w:szCs w:val="16"/>
              </w:rPr>
            </w:pPr>
            <w:r w:rsidRPr="00930B8E">
              <w:rPr>
                <w:color w:val="000000"/>
                <w:sz w:val="16"/>
                <w:szCs w:val="16"/>
                <w:lang w:eastAsia="en-US"/>
              </w:rPr>
              <w:t>77</w:t>
            </w:r>
          </w:p>
        </w:tc>
        <w:tc>
          <w:tcPr>
            <w:tcW w:w="4920" w:type="dxa"/>
            <w:tcBorders>
              <w:top w:val="nil"/>
              <w:left w:val="nil"/>
              <w:bottom w:val="single" w:sz="8" w:space="0" w:color="auto"/>
              <w:right w:val="single" w:sz="8" w:space="0" w:color="auto"/>
            </w:tcBorders>
            <w:shd w:val="clear" w:color="auto" w:fill="auto"/>
            <w:vAlign w:val="center"/>
            <w:hideMark/>
          </w:tcPr>
          <w:p w14:paraId="1BCF03CD"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w:t>
            </w:r>
            <w:proofErr w:type="spellStart"/>
            <w:r w:rsidRPr="00930B8E">
              <w:rPr>
                <w:color w:val="000000"/>
                <w:sz w:val="16"/>
                <w:szCs w:val="16"/>
                <w:lang w:eastAsia="en-US"/>
              </w:rPr>
              <w:t>FlexibleGlass</w:t>
            </w:r>
            <w:proofErr w:type="spellEnd"/>
            <w:r w:rsidRPr="00930B8E">
              <w:rPr>
                <w:color w:val="000000"/>
                <w:sz w:val="16"/>
                <w:szCs w:val="16"/>
                <w:lang w:eastAsia="en-US"/>
              </w:rPr>
              <w:t xml:space="preserve"> do Samsung Galaxy A30s</w:t>
            </w:r>
          </w:p>
        </w:tc>
        <w:tc>
          <w:tcPr>
            <w:tcW w:w="780" w:type="dxa"/>
            <w:tcBorders>
              <w:top w:val="nil"/>
              <w:left w:val="nil"/>
              <w:bottom w:val="single" w:sz="8" w:space="0" w:color="auto"/>
              <w:right w:val="nil"/>
            </w:tcBorders>
            <w:shd w:val="clear" w:color="auto" w:fill="auto"/>
            <w:noWrap/>
            <w:vAlign w:val="center"/>
            <w:hideMark/>
          </w:tcPr>
          <w:p w14:paraId="6FD199A6"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7006EC3"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6A6199D"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1B415AB"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C954EC9" w14:textId="77777777" w:rsidR="00930B8E" w:rsidRPr="00930B8E" w:rsidRDefault="00930B8E" w:rsidP="00930B8E">
            <w:pPr>
              <w:spacing w:before="0"/>
              <w:jc w:val="center"/>
              <w:rPr>
                <w:color w:val="000000"/>
                <w:sz w:val="16"/>
                <w:szCs w:val="16"/>
              </w:rPr>
            </w:pPr>
            <w:r w:rsidRPr="00930B8E">
              <w:rPr>
                <w:color w:val="000000"/>
                <w:sz w:val="16"/>
                <w:szCs w:val="16"/>
                <w:lang w:eastAsia="en-US"/>
              </w:rPr>
              <w:t>78</w:t>
            </w:r>
          </w:p>
        </w:tc>
        <w:tc>
          <w:tcPr>
            <w:tcW w:w="4920" w:type="dxa"/>
            <w:tcBorders>
              <w:top w:val="nil"/>
              <w:left w:val="nil"/>
              <w:bottom w:val="single" w:sz="8" w:space="0" w:color="auto"/>
              <w:right w:val="single" w:sz="8" w:space="0" w:color="auto"/>
            </w:tcBorders>
            <w:shd w:val="clear" w:color="auto" w:fill="auto"/>
            <w:vAlign w:val="center"/>
            <w:hideMark/>
          </w:tcPr>
          <w:p w14:paraId="26FC24E7"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Szkło hybrydowe 3Mk </w:t>
            </w:r>
            <w:proofErr w:type="spellStart"/>
            <w:r w:rsidRPr="00930B8E">
              <w:rPr>
                <w:color w:val="000000"/>
                <w:sz w:val="16"/>
                <w:szCs w:val="16"/>
                <w:lang w:eastAsia="en-US"/>
              </w:rPr>
              <w:t>FlexibleGlass</w:t>
            </w:r>
            <w:proofErr w:type="spellEnd"/>
            <w:r w:rsidRPr="00930B8E">
              <w:rPr>
                <w:color w:val="000000"/>
                <w:sz w:val="16"/>
                <w:szCs w:val="16"/>
                <w:lang w:eastAsia="en-US"/>
              </w:rPr>
              <w:t xml:space="preserve"> do Samsung Galaxy A42 5G</w:t>
            </w:r>
          </w:p>
        </w:tc>
        <w:tc>
          <w:tcPr>
            <w:tcW w:w="780" w:type="dxa"/>
            <w:tcBorders>
              <w:top w:val="nil"/>
              <w:left w:val="nil"/>
              <w:bottom w:val="single" w:sz="8" w:space="0" w:color="auto"/>
              <w:right w:val="nil"/>
            </w:tcBorders>
            <w:shd w:val="clear" w:color="auto" w:fill="auto"/>
            <w:noWrap/>
            <w:vAlign w:val="center"/>
            <w:hideMark/>
          </w:tcPr>
          <w:p w14:paraId="32206804"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04340D7"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F1B3459"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2F47C3A2" w14:textId="77777777" w:rsidTr="00930B8E">
        <w:trPr>
          <w:trHeight w:val="4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4B02B12" w14:textId="77777777" w:rsidR="00930B8E" w:rsidRPr="00930B8E" w:rsidRDefault="00930B8E" w:rsidP="00930B8E">
            <w:pPr>
              <w:spacing w:before="0"/>
              <w:jc w:val="center"/>
              <w:rPr>
                <w:color w:val="000000"/>
                <w:sz w:val="16"/>
                <w:szCs w:val="16"/>
              </w:rPr>
            </w:pPr>
            <w:r w:rsidRPr="00930B8E">
              <w:rPr>
                <w:color w:val="000000"/>
                <w:sz w:val="16"/>
                <w:szCs w:val="16"/>
                <w:lang w:eastAsia="en-US"/>
              </w:rPr>
              <w:t>79</w:t>
            </w:r>
          </w:p>
        </w:tc>
        <w:tc>
          <w:tcPr>
            <w:tcW w:w="4920" w:type="dxa"/>
            <w:tcBorders>
              <w:top w:val="nil"/>
              <w:left w:val="nil"/>
              <w:bottom w:val="single" w:sz="8" w:space="0" w:color="auto"/>
              <w:right w:val="single" w:sz="8" w:space="0" w:color="auto"/>
            </w:tcBorders>
            <w:shd w:val="clear" w:color="auto" w:fill="auto"/>
            <w:vAlign w:val="center"/>
            <w:hideMark/>
          </w:tcPr>
          <w:p w14:paraId="0571253D"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Folia ochronna do Samsung Galaxy </w:t>
            </w:r>
            <w:proofErr w:type="spellStart"/>
            <w:r w:rsidRPr="00930B8E">
              <w:rPr>
                <w:color w:val="000000"/>
                <w:sz w:val="16"/>
                <w:szCs w:val="16"/>
                <w:lang w:eastAsia="en-US"/>
              </w:rPr>
              <w:t>Tab</w:t>
            </w:r>
            <w:proofErr w:type="spellEnd"/>
            <w:r w:rsidRPr="00930B8E">
              <w:rPr>
                <w:color w:val="000000"/>
                <w:sz w:val="16"/>
                <w:szCs w:val="16"/>
                <w:lang w:eastAsia="en-US"/>
              </w:rPr>
              <w:t xml:space="preserve"> Active 3 8.0 SM-T575 - 2szt. </w:t>
            </w:r>
          </w:p>
        </w:tc>
        <w:tc>
          <w:tcPr>
            <w:tcW w:w="780" w:type="dxa"/>
            <w:tcBorders>
              <w:top w:val="nil"/>
              <w:left w:val="nil"/>
              <w:bottom w:val="single" w:sz="8" w:space="0" w:color="auto"/>
              <w:right w:val="nil"/>
            </w:tcBorders>
            <w:shd w:val="clear" w:color="auto" w:fill="auto"/>
            <w:noWrap/>
            <w:vAlign w:val="center"/>
            <w:hideMark/>
          </w:tcPr>
          <w:p w14:paraId="60AE4483"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8874E0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9C82BD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11ACF653"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6F28EB7A" w14:textId="77777777" w:rsidR="00930B8E" w:rsidRPr="00930B8E" w:rsidRDefault="00930B8E" w:rsidP="00930B8E">
            <w:pPr>
              <w:spacing w:before="0"/>
              <w:jc w:val="center"/>
              <w:rPr>
                <w:color w:val="000000"/>
                <w:sz w:val="16"/>
                <w:szCs w:val="16"/>
              </w:rPr>
            </w:pPr>
            <w:r w:rsidRPr="00930B8E">
              <w:rPr>
                <w:color w:val="000000"/>
                <w:sz w:val="16"/>
                <w:szCs w:val="16"/>
                <w:lang w:eastAsia="en-US"/>
              </w:rPr>
              <w:t>80</w:t>
            </w:r>
          </w:p>
        </w:tc>
        <w:tc>
          <w:tcPr>
            <w:tcW w:w="4920" w:type="dxa"/>
            <w:tcBorders>
              <w:top w:val="nil"/>
              <w:left w:val="nil"/>
              <w:bottom w:val="single" w:sz="8" w:space="0" w:color="auto"/>
              <w:right w:val="single" w:sz="8" w:space="0" w:color="auto"/>
            </w:tcBorders>
            <w:shd w:val="clear" w:color="auto" w:fill="auto"/>
            <w:vAlign w:val="center"/>
            <w:hideMark/>
          </w:tcPr>
          <w:p w14:paraId="0FDE880E"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Bateria do Samsung </w:t>
            </w:r>
            <w:proofErr w:type="spellStart"/>
            <w:r w:rsidRPr="00930B8E">
              <w:rPr>
                <w:color w:val="000000"/>
                <w:sz w:val="16"/>
                <w:szCs w:val="16"/>
                <w:lang w:eastAsia="en-US"/>
              </w:rPr>
              <w:t>GalaxyTAB</w:t>
            </w:r>
            <w:proofErr w:type="spellEnd"/>
            <w:r w:rsidRPr="00930B8E">
              <w:rPr>
                <w:color w:val="000000"/>
                <w:sz w:val="16"/>
                <w:szCs w:val="16"/>
                <w:lang w:eastAsia="en-US"/>
              </w:rPr>
              <w:t xml:space="preserve"> Active 3 8.0 SM-T575</w:t>
            </w:r>
          </w:p>
        </w:tc>
        <w:tc>
          <w:tcPr>
            <w:tcW w:w="780" w:type="dxa"/>
            <w:tcBorders>
              <w:top w:val="nil"/>
              <w:left w:val="nil"/>
              <w:bottom w:val="single" w:sz="8" w:space="0" w:color="auto"/>
              <w:right w:val="nil"/>
            </w:tcBorders>
            <w:shd w:val="clear" w:color="auto" w:fill="auto"/>
            <w:noWrap/>
            <w:vAlign w:val="center"/>
            <w:hideMark/>
          </w:tcPr>
          <w:p w14:paraId="671647BE"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CCB28E0"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8EC05F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D27F8B1"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37286B9" w14:textId="77777777" w:rsidR="00930B8E" w:rsidRPr="00930B8E" w:rsidRDefault="00930B8E" w:rsidP="00930B8E">
            <w:pPr>
              <w:spacing w:before="0"/>
              <w:jc w:val="center"/>
              <w:rPr>
                <w:color w:val="000000"/>
                <w:sz w:val="16"/>
                <w:szCs w:val="16"/>
              </w:rPr>
            </w:pPr>
            <w:r w:rsidRPr="00930B8E">
              <w:rPr>
                <w:color w:val="000000"/>
                <w:sz w:val="16"/>
                <w:szCs w:val="16"/>
                <w:lang w:eastAsia="en-US"/>
              </w:rPr>
              <w:t>81</w:t>
            </w:r>
          </w:p>
        </w:tc>
        <w:tc>
          <w:tcPr>
            <w:tcW w:w="4920" w:type="dxa"/>
            <w:tcBorders>
              <w:top w:val="nil"/>
              <w:left w:val="nil"/>
              <w:bottom w:val="single" w:sz="8" w:space="0" w:color="auto"/>
              <w:right w:val="single" w:sz="8" w:space="0" w:color="auto"/>
            </w:tcBorders>
            <w:shd w:val="clear" w:color="auto" w:fill="auto"/>
            <w:vAlign w:val="center"/>
            <w:hideMark/>
          </w:tcPr>
          <w:p w14:paraId="4BA7465E"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Bateria do Samsunga Galaxy </w:t>
            </w:r>
            <w:proofErr w:type="spellStart"/>
            <w:r w:rsidRPr="00930B8E">
              <w:rPr>
                <w:color w:val="000000"/>
                <w:sz w:val="16"/>
                <w:szCs w:val="16"/>
                <w:lang w:eastAsia="en-US"/>
              </w:rPr>
              <w:t>Xcover</w:t>
            </w:r>
            <w:proofErr w:type="spellEnd"/>
            <w:r w:rsidRPr="00930B8E">
              <w:rPr>
                <w:color w:val="000000"/>
                <w:sz w:val="16"/>
                <w:szCs w:val="16"/>
                <w:lang w:eastAsia="en-US"/>
              </w:rPr>
              <w:t xml:space="preserve"> 5 3000 </w:t>
            </w:r>
            <w:proofErr w:type="spellStart"/>
            <w:r w:rsidRPr="00930B8E">
              <w:rPr>
                <w:color w:val="000000"/>
                <w:sz w:val="16"/>
                <w:szCs w:val="16"/>
                <w:lang w:eastAsia="en-US"/>
              </w:rPr>
              <w:t>mAh</w:t>
            </w:r>
            <w:proofErr w:type="spellEnd"/>
          </w:p>
        </w:tc>
        <w:tc>
          <w:tcPr>
            <w:tcW w:w="780" w:type="dxa"/>
            <w:tcBorders>
              <w:top w:val="nil"/>
              <w:left w:val="nil"/>
              <w:bottom w:val="single" w:sz="8" w:space="0" w:color="auto"/>
              <w:right w:val="nil"/>
            </w:tcBorders>
            <w:shd w:val="clear" w:color="auto" w:fill="auto"/>
            <w:noWrap/>
            <w:vAlign w:val="center"/>
            <w:hideMark/>
          </w:tcPr>
          <w:p w14:paraId="6B4351D9"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0A7D989"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2511F3C"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27A25608"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17C8B79" w14:textId="77777777" w:rsidR="00930B8E" w:rsidRPr="00930B8E" w:rsidRDefault="00930B8E" w:rsidP="00930B8E">
            <w:pPr>
              <w:spacing w:before="0"/>
              <w:jc w:val="center"/>
              <w:rPr>
                <w:color w:val="000000"/>
                <w:sz w:val="16"/>
                <w:szCs w:val="16"/>
              </w:rPr>
            </w:pPr>
            <w:r w:rsidRPr="00930B8E">
              <w:rPr>
                <w:color w:val="000000"/>
                <w:sz w:val="16"/>
                <w:szCs w:val="16"/>
                <w:lang w:eastAsia="en-US"/>
              </w:rPr>
              <w:t>82</w:t>
            </w:r>
          </w:p>
        </w:tc>
        <w:tc>
          <w:tcPr>
            <w:tcW w:w="4920" w:type="dxa"/>
            <w:tcBorders>
              <w:top w:val="nil"/>
              <w:left w:val="nil"/>
              <w:bottom w:val="single" w:sz="8" w:space="0" w:color="auto"/>
              <w:right w:val="single" w:sz="8" w:space="0" w:color="auto"/>
            </w:tcBorders>
            <w:shd w:val="clear" w:color="auto" w:fill="auto"/>
            <w:vAlign w:val="center"/>
            <w:hideMark/>
          </w:tcPr>
          <w:p w14:paraId="71FF6D62" w14:textId="77777777" w:rsidR="00930B8E" w:rsidRPr="00930B8E" w:rsidRDefault="00930B8E" w:rsidP="00930B8E">
            <w:pPr>
              <w:spacing w:before="0"/>
              <w:jc w:val="left"/>
              <w:rPr>
                <w:color w:val="000000"/>
                <w:sz w:val="16"/>
                <w:szCs w:val="16"/>
              </w:rPr>
            </w:pPr>
            <w:r w:rsidRPr="00930B8E">
              <w:rPr>
                <w:color w:val="000000"/>
                <w:sz w:val="16"/>
                <w:szCs w:val="16"/>
                <w:lang w:eastAsia="en-US"/>
              </w:rPr>
              <w:t>Zasilacz USB-C o mocy 20W Apple  (biały/czarny) - firmy Apple</w:t>
            </w:r>
          </w:p>
        </w:tc>
        <w:tc>
          <w:tcPr>
            <w:tcW w:w="780" w:type="dxa"/>
            <w:tcBorders>
              <w:top w:val="nil"/>
              <w:left w:val="nil"/>
              <w:bottom w:val="single" w:sz="8" w:space="0" w:color="auto"/>
              <w:right w:val="nil"/>
            </w:tcBorders>
            <w:shd w:val="clear" w:color="auto" w:fill="auto"/>
            <w:noWrap/>
            <w:vAlign w:val="center"/>
            <w:hideMark/>
          </w:tcPr>
          <w:p w14:paraId="6F142CEE"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40C88B0"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FE4CD3D"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52B94328"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9CB4594" w14:textId="77777777" w:rsidR="00930B8E" w:rsidRPr="00930B8E" w:rsidRDefault="00930B8E" w:rsidP="00930B8E">
            <w:pPr>
              <w:spacing w:before="0"/>
              <w:jc w:val="center"/>
              <w:rPr>
                <w:color w:val="000000"/>
                <w:sz w:val="16"/>
                <w:szCs w:val="16"/>
              </w:rPr>
            </w:pPr>
            <w:r w:rsidRPr="00930B8E">
              <w:rPr>
                <w:color w:val="000000"/>
                <w:sz w:val="16"/>
                <w:szCs w:val="16"/>
                <w:lang w:eastAsia="en-US"/>
              </w:rPr>
              <w:t>83</w:t>
            </w:r>
          </w:p>
        </w:tc>
        <w:tc>
          <w:tcPr>
            <w:tcW w:w="4920" w:type="dxa"/>
            <w:tcBorders>
              <w:top w:val="nil"/>
              <w:left w:val="nil"/>
              <w:bottom w:val="single" w:sz="8" w:space="0" w:color="auto"/>
              <w:right w:val="single" w:sz="8" w:space="0" w:color="auto"/>
            </w:tcBorders>
            <w:shd w:val="clear" w:color="auto" w:fill="auto"/>
            <w:vAlign w:val="center"/>
            <w:hideMark/>
          </w:tcPr>
          <w:p w14:paraId="2638FBFC" w14:textId="77777777" w:rsidR="00930B8E" w:rsidRPr="00930B8E" w:rsidRDefault="00930B8E" w:rsidP="00930B8E">
            <w:pPr>
              <w:spacing w:before="0"/>
              <w:jc w:val="left"/>
              <w:rPr>
                <w:color w:val="000000"/>
                <w:sz w:val="16"/>
                <w:szCs w:val="16"/>
              </w:rPr>
            </w:pPr>
            <w:r w:rsidRPr="00930B8E">
              <w:rPr>
                <w:color w:val="000000"/>
                <w:sz w:val="16"/>
                <w:szCs w:val="16"/>
                <w:lang w:eastAsia="en-US"/>
              </w:rPr>
              <w:t>Zasilacz USB o mocy 12W Apple  (biały/czarny) - firmy Apple</w:t>
            </w:r>
          </w:p>
        </w:tc>
        <w:tc>
          <w:tcPr>
            <w:tcW w:w="780" w:type="dxa"/>
            <w:tcBorders>
              <w:top w:val="nil"/>
              <w:left w:val="nil"/>
              <w:bottom w:val="single" w:sz="8" w:space="0" w:color="auto"/>
              <w:right w:val="nil"/>
            </w:tcBorders>
            <w:shd w:val="clear" w:color="auto" w:fill="auto"/>
            <w:noWrap/>
            <w:vAlign w:val="center"/>
            <w:hideMark/>
          </w:tcPr>
          <w:p w14:paraId="7327B561"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5664B57"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065213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028C9E0"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8522422" w14:textId="77777777" w:rsidR="00930B8E" w:rsidRPr="00930B8E" w:rsidRDefault="00930B8E" w:rsidP="00930B8E">
            <w:pPr>
              <w:spacing w:before="0"/>
              <w:jc w:val="center"/>
              <w:rPr>
                <w:color w:val="000000"/>
                <w:sz w:val="16"/>
                <w:szCs w:val="16"/>
              </w:rPr>
            </w:pPr>
            <w:r w:rsidRPr="00930B8E">
              <w:rPr>
                <w:color w:val="000000"/>
                <w:sz w:val="16"/>
                <w:szCs w:val="16"/>
                <w:lang w:eastAsia="en-US"/>
              </w:rPr>
              <w:t>84</w:t>
            </w:r>
          </w:p>
        </w:tc>
        <w:tc>
          <w:tcPr>
            <w:tcW w:w="4920" w:type="dxa"/>
            <w:tcBorders>
              <w:top w:val="nil"/>
              <w:left w:val="nil"/>
              <w:bottom w:val="single" w:sz="8" w:space="0" w:color="auto"/>
              <w:right w:val="single" w:sz="8" w:space="0" w:color="auto"/>
            </w:tcBorders>
            <w:shd w:val="clear" w:color="auto" w:fill="auto"/>
            <w:vAlign w:val="center"/>
            <w:hideMark/>
          </w:tcPr>
          <w:p w14:paraId="7240F494"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Ładowarka Sieciowa USB-C PD 25W - firmy </w:t>
            </w:r>
            <w:proofErr w:type="spellStart"/>
            <w:r w:rsidRPr="00930B8E">
              <w:rPr>
                <w:color w:val="000000"/>
                <w:sz w:val="16"/>
                <w:szCs w:val="16"/>
                <w:lang w:eastAsia="en-US"/>
              </w:rPr>
              <w:t>Baseus</w:t>
            </w:r>
            <w:proofErr w:type="spellEnd"/>
            <w:r w:rsidRPr="00930B8E">
              <w:rPr>
                <w:color w:val="000000"/>
                <w:sz w:val="16"/>
                <w:szCs w:val="16"/>
                <w:lang w:eastAsia="en-US"/>
              </w:rPr>
              <w:t xml:space="preserve"> </w:t>
            </w:r>
          </w:p>
        </w:tc>
        <w:tc>
          <w:tcPr>
            <w:tcW w:w="780" w:type="dxa"/>
            <w:tcBorders>
              <w:top w:val="nil"/>
              <w:left w:val="nil"/>
              <w:bottom w:val="single" w:sz="8" w:space="0" w:color="auto"/>
              <w:right w:val="nil"/>
            </w:tcBorders>
            <w:shd w:val="clear" w:color="auto" w:fill="auto"/>
            <w:noWrap/>
            <w:vAlign w:val="center"/>
            <w:hideMark/>
          </w:tcPr>
          <w:p w14:paraId="40F3D5DD"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560621D"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A0E2C7"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1F0E5D13"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7D5918F" w14:textId="77777777" w:rsidR="00930B8E" w:rsidRPr="00930B8E" w:rsidRDefault="00930B8E" w:rsidP="00930B8E">
            <w:pPr>
              <w:spacing w:before="0"/>
              <w:jc w:val="center"/>
              <w:rPr>
                <w:color w:val="000000"/>
                <w:sz w:val="16"/>
                <w:szCs w:val="16"/>
              </w:rPr>
            </w:pPr>
            <w:r w:rsidRPr="00930B8E">
              <w:rPr>
                <w:color w:val="000000"/>
                <w:sz w:val="16"/>
                <w:szCs w:val="16"/>
                <w:lang w:eastAsia="en-US"/>
              </w:rPr>
              <w:t>85</w:t>
            </w:r>
          </w:p>
        </w:tc>
        <w:tc>
          <w:tcPr>
            <w:tcW w:w="4920" w:type="dxa"/>
            <w:tcBorders>
              <w:top w:val="nil"/>
              <w:left w:val="nil"/>
              <w:bottom w:val="single" w:sz="8" w:space="0" w:color="auto"/>
              <w:right w:val="single" w:sz="8" w:space="0" w:color="auto"/>
            </w:tcBorders>
            <w:shd w:val="clear" w:color="auto" w:fill="auto"/>
            <w:vAlign w:val="center"/>
            <w:hideMark/>
          </w:tcPr>
          <w:p w14:paraId="773DE619"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Ładowarka Samochodowa 2xUSB </w:t>
            </w:r>
            <w:proofErr w:type="spellStart"/>
            <w:r w:rsidRPr="00930B8E">
              <w:rPr>
                <w:color w:val="000000"/>
                <w:sz w:val="16"/>
                <w:szCs w:val="16"/>
                <w:lang w:eastAsia="en-US"/>
              </w:rPr>
              <w:t>Quick</w:t>
            </w:r>
            <w:proofErr w:type="spellEnd"/>
            <w:r w:rsidRPr="00930B8E">
              <w:rPr>
                <w:color w:val="000000"/>
                <w:sz w:val="16"/>
                <w:szCs w:val="16"/>
                <w:lang w:eastAsia="en-US"/>
              </w:rPr>
              <w:t xml:space="preserve"> </w:t>
            </w:r>
            <w:proofErr w:type="spellStart"/>
            <w:r w:rsidRPr="00930B8E">
              <w:rPr>
                <w:color w:val="000000"/>
                <w:sz w:val="16"/>
                <w:szCs w:val="16"/>
                <w:lang w:eastAsia="en-US"/>
              </w:rPr>
              <w:t>Charge</w:t>
            </w:r>
            <w:proofErr w:type="spellEnd"/>
            <w:r w:rsidRPr="00930B8E">
              <w:rPr>
                <w:color w:val="000000"/>
                <w:sz w:val="16"/>
                <w:szCs w:val="16"/>
                <w:lang w:eastAsia="en-US"/>
              </w:rPr>
              <w:t xml:space="preserve"> - firmy </w:t>
            </w:r>
            <w:proofErr w:type="spellStart"/>
            <w:r w:rsidRPr="00930B8E">
              <w:rPr>
                <w:color w:val="000000"/>
                <w:sz w:val="16"/>
                <w:szCs w:val="16"/>
                <w:lang w:eastAsia="en-US"/>
              </w:rPr>
              <w:t>Baseus</w:t>
            </w:r>
            <w:proofErr w:type="spellEnd"/>
            <w:r w:rsidRPr="00930B8E">
              <w:rPr>
                <w:color w:val="000000"/>
                <w:sz w:val="16"/>
                <w:szCs w:val="16"/>
                <w:lang w:eastAsia="en-US"/>
              </w:rPr>
              <w:t xml:space="preserve"> </w:t>
            </w:r>
          </w:p>
        </w:tc>
        <w:tc>
          <w:tcPr>
            <w:tcW w:w="780" w:type="dxa"/>
            <w:tcBorders>
              <w:top w:val="nil"/>
              <w:left w:val="nil"/>
              <w:bottom w:val="single" w:sz="8" w:space="0" w:color="auto"/>
              <w:right w:val="nil"/>
            </w:tcBorders>
            <w:shd w:val="clear" w:color="auto" w:fill="auto"/>
            <w:noWrap/>
            <w:vAlign w:val="center"/>
            <w:hideMark/>
          </w:tcPr>
          <w:p w14:paraId="1CB15468"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9FFCF0E"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5B72B8B"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7FC21614"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51552C2" w14:textId="77777777" w:rsidR="00930B8E" w:rsidRPr="00930B8E" w:rsidRDefault="00930B8E" w:rsidP="00930B8E">
            <w:pPr>
              <w:spacing w:before="0"/>
              <w:jc w:val="center"/>
              <w:rPr>
                <w:color w:val="000000"/>
                <w:sz w:val="16"/>
                <w:szCs w:val="16"/>
              </w:rPr>
            </w:pPr>
            <w:r w:rsidRPr="00930B8E">
              <w:rPr>
                <w:color w:val="000000"/>
                <w:sz w:val="16"/>
                <w:szCs w:val="16"/>
                <w:lang w:eastAsia="en-US"/>
              </w:rPr>
              <w:t>86</w:t>
            </w:r>
          </w:p>
        </w:tc>
        <w:tc>
          <w:tcPr>
            <w:tcW w:w="4920" w:type="dxa"/>
            <w:tcBorders>
              <w:top w:val="nil"/>
              <w:left w:val="nil"/>
              <w:bottom w:val="single" w:sz="8" w:space="0" w:color="auto"/>
              <w:right w:val="single" w:sz="8" w:space="0" w:color="auto"/>
            </w:tcBorders>
            <w:shd w:val="clear" w:color="auto" w:fill="auto"/>
            <w:vAlign w:val="center"/>
            <w:hideMark/>
          </w:tcPr>
          <w:p w14:paraId="1E14A070"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Przewód USB - C na </w:t>
            </w:r>
            <w:proofErr w:type="spellStart"/>
            <w:r w:rsidRPr="00930B8E">
              <w:rPr>
                <w:color w:val="000000"/>
                <w:sz w:val="16"/>
                <w:szCs w:val="16"/>
                <w:lang w:eastAsia="en-US"/>
              </w:rPr>
              <w:t>Lightning</w:t>
            </w:r>
            <w:proofErr w:type="spellEnd"/>
            <w:r w:rsidRPr="00930B8E">
              <w:rPr>
                <w:color w:val="000000"/>
                <w:sz w:val="16"/>
                <w:szCs w:val="16"/>
                <w:lang w:eastAsia="en-US"/>
              </w:rPr>
              <w:t xml:space="preserve"> 1m - firmy Apple</w:t>
            </w:r>
          </w:p>
        </w:tc>
        <w:tc>
          <w:tcPr>
            <w:tcW w:w="780" w:type="dxa"/>
            <w:tcBorders>
              <w:top w:val="nil"/>
              <w:left w:val="nil"/>
              <w:bottom w:val="single" w:sz="8" w:space="0" w:color="auto"/>
              <w:right w:val="nil"/>
            </w:tcBorders>
            <w:shd w:val="clear" w:color="auto" w:fill="auto"/>
            <w:noWrap/>
            <w:vAlign w:val="center"/>
            <w:hideMark/>
          </w:tcPr>
          <w:p w14:paraId="185BB8DD" w14:textId="77777777" w:rsidR="00930B8E" w:rsidRPr="00930B8E" w:rsidRDefault="00930B8E" w:rsidP="00930B8E">
            <w:pPr>
              <w:spacing w:before="0"/>
              <w:jc w:val="right"/>
              <w:rPr>
                <w:color w:val="000000"/>
                <w:sz w:val="16"/>
                <w:szCs w:val="16"/>
              </w:rPr>
            </w:pPr>
            <w:r w:rsidRPr="00930B8E">
              <w:rPr>
                <w:color w:val="000000"/>
                <w:sz w:val="16"/>
                <w:szCs w:val="16"/>
                <w:lang w:eastAsia="en-US"/>
              </w:rPr>
              <w:t>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1CFB767"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8BB97F9"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59F91E01"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3D5E950" w14:textId="77777777" w:rsidR="00930B8E" w:rsidRPr="00930B8E" w:rsidRDefault="00930B8E" w:rsidP="00930B8E">
            <w:pPr>
              <w:spacing w:before="0"/>
              <w:jc w:val="center"/>
              <w:rPr>
                <w:color w:val="000000"/>
                <w:sz w:val="16"/>
                <w:szCs w:val="16"/>
              </w:rPr>
            </w:pPr>
            <w:r w:rsidRPr="00930B8E">
              <w:rPr>
                <w:color w:val="000000"/>
                <w:sz w:val="16"/>
                <w:szCs w:val="16"/>
                <w:lang w:eastAsia="en-US"/>
              </w:rPr>
              <w:t>87</w:t>
            </w:r>
          </w:p>
        </w:tc>
        <w:tc>
          <w:tcPr>
            <w:tcW w:w="4920" w:type="dxa"/>
            <w:tcBorders>
              <w:top w:val="nil"/>
              <w:left w:val="nil"/>
              <w:bottom w:val="single" w:sz="8" w:space="0" w:color="auto"/>
              <w:right w:val="single" w:sz="8" w:space="0" w:color="auto"/>
            </w:tcBorders>
            <w:shd w:val="clear" w:color="auto" w:fill="auto"/>
            <w:vAlign w:val="center"/>
            <w:hideMark/>
          </w:tcPr>
          <w:p w14:paraId="50647934"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Przewód USB - C na </w:t>
            </w:r>
            <w:proofErr w:type="spellStart"/>
            <w:r w:rsidRPr="00930B8E">
              <w:rPr>
                <w:color w:val="000000"/>
                <w:sz w:val="16"/>
                <w:szCs w:val="16"/>
                <w:lang w:eastAsia="en-US"/>
              </w:rPr>
              <w:t>Lightning</w:t>
            </w:r>
            <w:proofErr w:type="spellEnd"/>
            <w:r w:rsidRPr="00930B8E">
              <w:rPr>
                <w:color w:val="000000"/>
                <w:sz w:val="16"/>
                <w:szCs w:val="16"/>
                <w:lang w:eastAsia="en-US"/>
              </w:rPr>
              <w:t xml:space="preserve"> 2m - firmy Apple</w:t>
            </w:r>
          </w:p>
        </w:tc>
        <w:tc>
          <w:tcPr>
            <w:tcW w:w="780" w:type="dxa"/>
            <w:tcBorders>
              <w:top w:val="nil"/>
              <w:left w:val="nil"/>
              <w:bottom w:val="single" w:sz="8" w:space="0" w:color="auto"/>
              <w:right w:val="nil"/>
            </w:tcBorders>
            <w:shd w:val="clear" w:color="auto" w:fill="auto"/>
            <w:noWrap/>
            <w:vAlign w:val="center"/>
            <w:hideMark/>
          </w:tcPr>
          <w:p w14:paraId="398AA33F"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6A57C2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599D7C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665DD5C"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500E53A" w14:textId="77777777" w:rsidR="00930B8E" w:rsidRPr="00930B8E" w:rsidRDefault="00930B8E" w:rsidP="00930B8E">
            <w:pPr>
              <w:spacing w:before="0"/>
              <w:jc w:val="center"/>
              <w:rPr>
                <w:color w:val="000000"/>
                <w:sz w:val="16"/>
                <w:szCs w:val="16"/>
              </w:rPr>
            </w:pPr>
            <w:r w:rsidRPr="00930B8E">
              <w:rPr>
                <w:color w:val="000000"/>
                <w:sz w:val="16"/>
                <w:szCs w:val="16"/>
                <w:lang w:eastAsia="en-US"/>
              </w:rPr>
              <w:t>88</w:t>
            </w:r>
          </w:p>
        </w:tc>
        <w:tc>
          <w:tcPr>
            <w:tcW w:w="4920" w:type="dxa"/>
            <w:tcBorders>
              <w:top w:val="nil"/>
              <w:left w:val="nil"/>
              <w:bottom w:val="single" w:sz="8" w:space="0" w:color="auto"/>
              <w:right w:val="single" w:sz="8" w:space="0" w:color="auto"/>
            </w:tcBorders>
            <w:shd w:val="clear" w:color="auto" w:fill="auto"/>
            <w:vAlign w:val="center"/>
            <w:hideMark/>
          </w:tcPr>
          <w:p w14:paraId="4E66CC3E"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Przewód USB na USB - C - firmy </w:t>
            </w:r>
            <w:proofErr w:type="spellStart"/>
            <w:r w:rsidRPr="00930B8E">
              <w:rPr>
                <w:color w:val="000000"/>
                <w:sz w:val="16"/>
                <w:szCs w:val="16"/>
                <w:lang w:eastAsia="en-US"/>
              </w:rPr>
              <w:t>Baseus</w:t>
            </w:r>
            <w:proofErr w:type="spellEnd"/>
            <w:r w:rsidRPr="00930B8E">
              <w:rPr>
                <w:color w:val="000000"/>
                <w:sz w:val="16"/>
                <w:szCs w:val="16"/>
                <w:lang w:eastAsia="en-US"/>
              </w:rPr>
              <w:t xml:space="preserve"> </w:t>
            </w:r>
          </w:p>
        </w:tc>
        <w:tc>
          <w:tcPr>
            <w:tcW w:w="780" w:type="dxa"/>
            <w:tcBorders>
              <w:top w:val="nil"/>
              <w:left w:val="nil"/>
              <w:bottom w:val="single" w:sz="8" w:space="0" w:color="auto"/>
              <w:right w:val="nil"/>
            </w:tcBorders>
            <w:shd w:val="clear" w:color="auto" w:fill="auto"/>
            <w:noWrap/>
            <w:vAlign w:val="center"/>
            <w:hideMark/>
          </w:tcPr>
          <w:p w14:paraId="58B64F1F"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50647FA"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043B5B"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F82A3F3"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6CEA0150" w14:textId="77777777" w:rsidR="00930B8E" w:rsidRPr="00930B8E" w:rsidRDefault="00930B8E" w:rsidP="00930B8E">
            <w:pPr>
              <w:spacing w:before="0"/>
              <w:jc w:val="center"/>
              <w:rPr>
                <w:color w:val="000000"/>
                <w:sz w:val="16"/>
                <w:szCs w:val="16"/>
              </w:rPr>
            </w:pPr>
            <w:r w:rsidRPr="00930B8E">
              <w:rPr>
                <w:color w:val="000000"/>
                <w:sz w:val="16"/>
                <w:szCs w:val="16"/>
                <w:lang w:eastAsia="en-US"/>
              </w:rPr>
              <w:t>89</w:t>
            </w:r>
          </w:p>
        </w:tc>
        <w:tc>
          <w:tcPr>
            <w:tcW w:w="4920" w:type="dxa"/>
            <w:tcBorders>
              <w:top w:val="nil"/>
              <w:left w:val="nil"/>
              <w:bottom w:val="single" w:sz="8" w:space="0" w:color="auto"/>
              <w:right w:val="single" w:sz="8" w:space="0" w:color="auto"/>
            </w:tcBorders>
            <w:shd w:val="clear" w:color="auto" w:fill="auto"/>
            <w:vAlign w:val="center"/>
            <w:hideMark/>
          </w:tcPr>
          <w:p w14:paraId="684153AB"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Przewód USB - C na USB - C - firmy </w:t>
            </w:r>
            <w:proofErr w:type="spellStart"/>
            <w:r w:rsidRPr="00930B8E">
              <w:rPr>
                <w:color w:val="000000"/>
                <w:sz w:val="16"/>
                <w:szCs w:val="16"/>
                <w:lang w:eastAsia="en-US"/>
              </w:rPr>
              <w:t>Baseus</w:t>
            </w:r>
            <w:proofErr w:type="spellEnd"/>
            <w:r w:rsidRPr="00930B8E">
              <w:rPr>
                <w:color w:val="000000"/>
                <w:sz w:val="16"/>
                <w:szCs w:val="16"/>
                <w:lang w:eastAsia="en-US"/>
              </w:rPr>
              <w:t xml:space="preserve"> </w:t>
            </w:r>
          </w:p>
        </w:tc>
        <w:tc>
          <w:tcPr>
            <w:tcW w:w="780" w:type="dxa"/>
            <w:tcBorders>
              <w:top w:val="nil"/>
              <w:left w:val="nil"/>
              <w:bottom w:val="single" w:sz="8" w:space="0" w:color="auto"/>
              <w:right w:val="nil"/>
            </w:tcBorders>
            <w:shd w:val="clear" w:color="auto" w:fill="auto"/>
            <w:noWrap/>
            <w:vAlign w:val="center"/>
            <w:hideMark/>
          </w:tcPr>
          <w:p w14:paraId="2D33BFD5"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55319C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00FF6FA"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A2788F6"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1D84D90" w14:textId="77777777" w:rsidR="00930B8E" w:rsidRPr="00930B8E" w:rsidRDefault="00930B8E" w:rsidP="00930B8E">
            <w:pPr>
              <w:spacing w:before="0"/>
              <w:jc w:val="center"/>
              <w:rPr>
                <w:color w:val="000000"/>
                <w:sz w:val="16"/>
                <w:szCs w:val="16"/>
              </w:rPr>
            </w:pPr>
            <w:r w:rsidRPr="00930B8E">
              <w:rPr>
                <w:color w:val="000000"/>
                <w:sz w:val="16"/>
                <w:szCs w:val="16"/>
                <w:lang w:eastAsia="en-US"/>
              </w:rPr>
              <w:t>90</w:t>
            </w:r>
          </w:p>
        </w:tc>
        <w:tc>
          <w:tcPr>
            <w:tcW w:w="4920" w:type="dxa"/>
            <w:tcBorders>
              <w:top w:val="nil"/>
              <w:left w:val="nil"/>
              <w:bottom w:val="single" w:sz="8" w:space="0" w:color="auto"/>
              <w:right w:val="single" w:sz="8" w:space="0" w:color="auto"/>
            </w:tcBorders>
            <w:shd w:val="clear" w:color="auto" w:fill="auto"/>
            <w:vAlign w:val="center"/>
            <w:hideMark/>
          </w:tcPr>
          <w:p w14:paraId="02244E34"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Przewód USB na </w:t>
            </w:r>
            <w:proofErr w:type="spellStart"/>
            <w:r w:rsidRPr="00930B8E">
              <w:rPr>
                <w:color w:val="000000"/>
                <w:sz w:val="16"/>
                <w:szCs w:val="16"/>
                <w:lang w:eastAsia="en-US"/>
              </w:rPr>
              <w:t>Lightning</w:t>
            </w:r>
            <w:proofErr w:type="spellEnd"/>
            <w:r w:rsidRPr="00930B8E">
              <w:rPr>
                <w:color w:val="000000"/>
                <w:sz w:val="16"/>
                <w:szCs w:val="16"/>
                <w:lang w:eastAsia="en-US"/>
              </w:rPr>
              <w:t xml:space="preserve"> - firmy </w:t>
            </w:r>
            <w:proofErr w:type="spellStart"/>
            <w:r w:rsidRPr="00930B8E">
              <w:rPr>
                <w:color w:val="000000"/>
                <w:sz w:val="16"/>
                <w:szCs w:val="16"/>
                <w:lang w:eastAsia="en-US"/>
              </w:rPr>
              <w:t>Baseus</w:t>
            </w:r>
            <w:proofErr w:type="spellEnd"/>
            <w:r w:rsidRPr="00930B8E">
              <w:rPr>
                <w:color w:val="000000"/>
                <w:sz w:val="16"/>
                <w:szCs w:val="16"/>
                <w:lang w:eastAsia="en-US"/>
              </w:rPr>
              <w:t xml:space="preserve"> </w:t>
            </w:r>
          </w:p>
        </w:tc>
        <w:tc>
          <w:tcPr>
            <w:tcW w:w="780" w:type="dxa"/>
            <w:tcBorders>
              <w:top w:val="nil"/>
              <w:left w:val="nil"/>
              <w:bottom w:val="single" w:sz="8" w:space="0" w:color="auto"/>
              <w:right w:val="nil"/>
            </w:tcBorders>
            <w:shd w:val="clear" w:color="auto" w:fill="auto"/>
            <w:noWrap/>
            <w:vAlign w:val="center"/>
            <w:hideMark/>
          </w:tcPr>
          <w:p w14:paraId="45D8DFE8"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C1297E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05A7AD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E320AF6"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9BE0CB3" w14:textId="77777777" w:rsidR="00930B8E" w:rsidRPr="00930B8E" w:rsidRDefault="00930B8E" w:rsidP="00930B8E">
            <w:pPr>
              <w:spacing w:before="0"/>
              <w:jc w:val="center"/>
              <w:rPr>
                <w:color w:val="000000"/>
                <w:sz w:val="16"/>
                <w:szCs w:val="16"/>
              </w:rPr>
            </w:pPr>
            <w:r w:rsidRPr="00930B8E">
              <w:rPr>
                <w:color w:val="000000"/>
                <w:sz w:val="16"/>
                <w:szCs w:val="16"/>
                <w:lang w:eastAsia="en-US"/>
              </w:rPr>
              <w:t>91</w:t>
            </w:r>
          </w:p>
        </w:tc>
        <w:tc>
          <w:tcPr>
            <w:tcW w:w="4920" w:type="dxa"/>
            <w:tcBorders>
              <w:top w:val="nil"/>
              <w:left w:val="nil"/>
              <w:bottom w:val="single" w:sz="8" w:space="0" w:color="auto"/>
              <w:right w:val="single" w:sz="8" w:space="0" w:color="auto"/>
            </w:tcBorders>
            <w:shd w:val="clear" w:color="auto" w:fill="auto"/>
            <w:vAlign w:val="center"/>
            <w:hideMark/>
          </w:tcPr>
          <w:p w14:paraId="7AFA05DE"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Modem </w:t>
            </w:r>
            <w:proofErr w:type="spellStart"/>
            <w:r w:rsidRPr="00930B8E">
              <w:rPr>
                <w:color w:val="000000"/>
                <w:sz w:val="16"/>
                <w:szCs w:val="16"/>
                <w:lang w:eastAsia="en-US"/>
              </w:rPr>
              <w:t>Huawei</w:t>
            </w:r>
            <w:proofErr w:type="spellEnd"/>
            <w:r w:rsidRPr="00930B8E">
              <w:rPr>
                <w:color w:val="000000"/>
                <w:sz w:val="16"/>
                <w:szCs w:val="16"/>
                <w:lang w:eastAsia="en-US"/>
              </w:rPr>
              <w:t xml:space="preserve"> E3372S-153 LTE Czarny/biały</w:t>
            </w:r>
          </w:p>
        </w:tc>
        <w:tc>
          <w:tcPr>
            <w:tcW w:w="780" w:type="dxa"/>
            <w:tcBorders>
              <w:top w:val="nil"/>
              <w:left w:val="nil"/>
              <w:bottom w:val="single" w:sz="8" w:space="0" w:color="auto"/>
              <w:right w:val="nil"/>
            </w:tcBorders>
            <w:shd w:val="clear" w:color="auto" w:fill="auto"/>
            <w:noWrap/>
            <w:vAlign w:val="center"/>
            <w:hideMark/>
          </w:tcPr>
          <w:p w14:paraId="64C0037E"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552DDB4"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7100F9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2D719B30"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70DB5EAC" w14:textId="77777777" w:rsidR="00930B8E" w:rsidRPr="00930B8E" w:rsidRDefault="00930B8E" w:rsidP="00930B8E">
            <w:pPr>
              <w:spacing w:before="0"/>
              <w:jc w:val="center"/>
              <w:rPr>
                <w:color w:val="000000"/>
                <w:sz w:val="16"/>
                <w:szCs w:val="16"/>
              </w:rPr>
            </w:pPr>
            <w:r w:rsidRPr="00930B8E">
              <w:rPr>
                <w:color w:val="000000"/>
                <w:sz w:val="16"/>
                <w:szCs w:val="16"/>
                <w:lang w:eastAsia="en-US"/>
              </w:rPr>
              <w:t>92</w:t>
            </w:r>
          </w:p>
        </w:tc>
        <w:tc>
          <w:tcPr>
            <w:tcW w:w="4920" w:type="dxa"/>
            <w:tcBorders>
              <w:top w:val="nil"/>
              <w:left w:val="nil"/>
              <w:bottom w:val="single" w:sz="8" w:space="0" w:color="auto"/>
              <w:right w:val="single" w:sz="8" w:space="0" w:color="auto"/>
            </w:tcBorders>
            <w:shd w:val="clear" w:color="auto" w:fill="auto"/>
            <w:vAlign w:val="center"/>
            <w:hideMark/>
          </w:tcPr>
          <w:p w14:paraId="2ACBEE7D"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Modem USB LTE </w:t>
            </w:r>
            <w:proofErr w:type="spellStart"/>
            <w:r w:rsidRPr="00930B8E">
              <w:rPr>
                <w:color w:val="000000"/>
                <w:sz w:val="16"/>
                <w:szCs w:val="16"/>
                <w:lang w:eastAsia="en-US"/>
              </w:rPr>
              <w:t>Huawei</w:t>
            </w:r>
            <w:proofErr w:type="spellEnd"/>
            <w:r w:rsidRPr="00930B8E">
              <w:rPr>
                <w:color w:val="000000"/>
                <w:sz w:val="16"/>
                <w:szCs w:val="16"/>
                <w:lang w:eastAsia="en-US"/>
              </w:rPr>
              <w:t xml:space="preserve"> E8372 LTE</w:t>
            </w:r>
          </w:p>
        </w:tc>
        <w:tc>
          <w:tcPr>
            <w:tcW w:w="780" w:type="dxa"/>
            <w:tcBorders>
              <w:top w:val="nil"/>
              <w:left w:val="nil"/>
              <w:bottom w:val="single" w:sz="8" w:space="0" w:color="auto"/>
              <w:right w:val="nil"/>
            </w:tcBorders>
            <w:shd w:val="clear" w:color="auto" w:fill="auto"/>
            <w:noWrap/>
            <w:vAlign w:val="center"/>
            <w:hideMark/>
          </w:tcPr>
          <w:p w14:paraId="6C88EA94"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B9C204E"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F9049F3"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3B3DED7E"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7A5B44D8" w14:textId="77777777" w:rsidR="00930B8E" w:rsidRPr="00930B8E" w:rsidRDefault="00930B8E" w:rsidP="00930B8E">
            <w:pPr>
              <w:spacing w:before="0"/>
              <w:jc w:val="center"/>
              <w:rPr>
                <w:color w:val="000000"/>
                <w:sz w:val="16"/>
                <w:szCs w:val="16"/>
              </w:rPr>
            </w:pPr>
            <w:r w:rsidRPr="00930B8E">
              <w:rPr>
                <w:color w:val="000000"/>
                <w:sz w:val="16"/>
                <w:szCs w:val="16"/>
                <w:lang w:eastAsia="en-US"/>
              </w:rPr>
              <w:t>93</w:t>
            </w:r>
          </w:p>
        </w:tc>
        <w:tc>
          <w:tcPr>
            <w:tcW w:w="4920" w:type="dxa"/>
            <w:tcBorders>
              <w:top w:val="nil"/>
              <w:left w:val="nil"/>
              <w:bottom w:val="single" w:sz="8" w:space="0" w:color="auto"/>
              <w:right w:val="single" w:sz="8" w:space="0" w:color="auto"/>
            </w:tcBorders>
            <w:shd w:val="clear" w:color="auto" w:fill="auto"/>
            <w:vAlign w:val="center"/>
            <w:hideMark/>
          </w:tcPr>
          <w:p w14:paraId="1A6D0C74" w14:textId="77777777" w:rsidR="00930B8E" w:rsidRPr="00930B8E" w:rsidRDefault="00930B8E" w:rsidP="00930B8E">
            <w:pPr>
              <w:spacing w:before="0"/>
              <w:jc w:val="left"/>
              <w:rPr>
                <w:color w:val="000000"/>
                <w:sz w:val="16"/>
                <w:szCs w:val="16"/>
              </w:rPr>
            </w:pPr>
            <w:proofErr w:type="spellStart"/>
            <w:r w:rsidRPr="00930B8E">
              <w:rPr>
                <w:color w:val="000000"/>
                <w:sz w:val="16"/>
                <w:szCs w:val="16"/>
                <w:lang w:eastAsia="en-US"/>
              </w:rPr>
              <w:t>Netgear</w:t>
            </w:r>
            <w:proofErr w:type="spellEnd"/>
            <w:r w:rsidRPr="00930B8E">
              <w:rPr>
                <w:color w:val="000000"/>
                <w:sz w:val="16"/>
                <w:szCs w:val="16"/>
                <w:lang w:eastAsia="en-US"/>
              </w:rPr>
              <w:t xml:space="preserve"> </w:t>
            </w:r>
            <w:proofErr w:type="spellStart"/>
            <w:r w:rsidRPr="00930B8E">
              <w:rPr>
                <w:color w:val="000000"/>
                <w:sz w:val="16"/>
                <w:szCs w:val="16"/>
                <w:lang w:eastAsia="en-US"/>
              </w:rPr>
              <w:t>AirCard</w:t>
            </w:r>
            <w:proofErr w:type="spellEnd"/>
            <w:r w:rsidRPr="00930B8E">
              <w:rPr>
                <w:color w:val="000000"/>
                <w:sz w:val="16"/>
                <w:szCs w:val="16"/>
                <w:lang w:eastAsia="en-US"/>
              </w:rPr>
              <w:t xml:space="preserve"> AC797 Router</w:t>
            </w:r>
          </w:p>
        </w:tc>
        <w:tc>
          <w:tcPr>
            <w:tcW w:w="780" w:type="dxa"/>
            <w:tcBorders>
              <w:top w:val="nil"/>
              <w:left w:val="nil"/>
              <w:bottom w:val="single" w:sz="8" w:space="0" w:color="auto"/>
              <w:right w:val="nil"/>
            </w:tcBorders>
            <w:shd w:val="clear" w:color="auto" w:fill="auto"/>
            <w:noWrap/>
            <w:vAlign w:val="center"/>
            <w:hideMark/>
          </w:tcPr>
          <w:p w14:paraId="64838CE3"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5C0DCF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2EAF82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10935BE1"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1CCDD01" w14:textId="77777777" w:rsidR="00930B8E" w:rsidRPr="00930B8E" w:rsidRDefault="00930B8E" w:rsidP="00930B8E">
            <w:pPr>
              <w:spacing w:before="0"/>
              <w:jc w:val="center"/>
              <w:rPr>
                <w:color w:val="000000"/>
                <w:sz w:val="16"/>
                <w:szCs w:val="16"/>
              </w:rPr>
            </w:pPr>
            <w:r w:rsidRPr="00930B8E">
              <w:rPr>
                <w:color w:val="000000"/>
                <w:sz w:val="16"/>
                <w:szCs w:val="16"/>
                <w:lang w:eastAsia="en-US"/>
              </w:rPr>
              <w:t>94</w:t>
            </w:r>
          </w:p>
        </w:tc>
        <w:tc>
          <w:tcPr>
            <w:tcW w:w="4920" w:type="dxa"/>
            <w:tcBorders>
              <w:top w:val="nil"/>
              <w:left w:val="nil"/>
              <w:bottom w:val="single" w:sz="8" w:space="0" w:color="auto"/>
              <w:right w:val="single" w:sz="8" w:space="0" w:color="auto"/>
            </w:tcBorders>
            <w:shd w:val="clear" w:color="auto" w:fill="auto"/>
            <w:vAlign w:val="center"/>
            <w:hideMark/>
          </w:tcPr>
          <w:p w14:paraId="3B474E39" w14:textId="77777777" w:rsidR="00930B8E" w:rsidRPr="00930B8E" w:rsidRDefault="00930B8E" w:rsidP="00930B8E">
            <w:pPr>
              <w:spacing w:before="0"/>
              <w:jc w:val="left"/>
              <w:rPr>
                <w:color w:val="000000"/>
                <w:sz w:val="16"/>
                <w:szCs w:val="16"/>
              </w:rPr>
            </w:pPr>
            <w:proofErr w:type="spellStart"/>
            <w:r w:rsidRPr="00930B8E">
              <w:rPr>
                <w:color w:val="000000"/>
                <w:sz w:val="16"/>
                <w:szCs w:val="16"/>
                <w:lang w:eastAsia="en-US"/>
              </w:rPr>
              <w:t>Powerbank</w:t>
            </w:r>
            <w:proofErr w:type="spellEnd"/>
            <w:r w:rsidRPr="00930B8E">
              <w:rPr>
                <w:color w:val="000000"/>
                <w:sz w:val="16"/>
                <w:szCs w:val="16"/>
                <w:lang w:eastAsia="en-US"/>
              </w:rPr>
              <w:t xml:space="preserve"> </w:t>
            </w:r>
            <w:proofErr w:type="spellStart"/>
            <w:r w:rsidRPr="00930B8E">
              <w:rPr>
                <w:color w:val="000000"/>
                <w:sz w:val="16"/>
                <w:szCs w:val="16"/>
                <w:lang w:eastAsia="en-US"/>
              </w:rPr>
              <w:t>Baseus</w:t>
            </w:r>
            <w:proofErr w:type="spellEnd"/>
            <w:r w:rsidRPr="00930B8E">
              <w:rPr>
                <w:color w:val="000000"/>
                <w:sz w:val="16"/>
                <w:szCs w:val="16"/>
                <w:lang w:eastAsia="en-US"/>
              </w:rPr>
              <w:t xml:space="preserve"> Mini S Digital Display 10000mAh czarny</w:t>
            </w:r>
          </w:p>
        </w:tc>
        <w:tc>
          <w:tcPr>
            <w:tcW w:w="780" w:type="dxa"/>
            <w:tcBorders>
              <w:top w:val="nil"/>
              <w:left w:val="nil"/>
              <w:bottom w:val="single" w:sz="8" w:space="0" w:color="auto"/>
              <w:right w:val="nil"/>
            </w:tcBorders>
            <w:shd w:val="clear" w:color="auto" w:fill="auto"/>
            <w:noWrap/>
            <w:vAlign w:val="center"/>
            <w:hideMark/>
          </w:tcPr>
          <w:p w14:paraId="3990B8E6" w14:textId="77777777" w:rsidR="00930B8E" w:rsidRPr="00930B8E" w:rsidRDefault="00930B8E" w:rsidP="00930B8E">
            <w:pPr>
              <w:spacing w:before="0"/>
              <w:jc w:val="right"/>
              <w:rPr>
                <w:color w:val="000000"/>
                <w:sz w:val="16"/>
                <w:szCs w:val="16"/>
              </w:rPr>
            </w:pPr>
            <w:r w:rsidRPr="00930B8E">
              <w:rPr>
                <w:color w:val="000000"/>
                <w:sz w:val="16"/>
                <w:szCs w:val="16"/>
                <w:lang w:eastAsia="en-US"/>
              </w:rPr>
              <w:t>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012216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2974733"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4E9F120D"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0387A85" w14:textId="77777777" w:rsidR="00930B8E" w:rsidRPr="00930B8E" w:rsidRDefault="00930B8E" w:rsidP="00930B8E">
            <w:pPr>
              <w:spacing w:before="0"/>
              <w:jc w:val="center"/>
              <w:rPr>
                <w:color w:val="000000"/>
                <w:sz w:val="16"/>
                <w:szCs w:val="16"/>
              </w:rPr>
            </w:pPr>
            <w:r w:rsidRPr="00930B8E">
              <w:rPr>
                <w:color w:val="000000"/>
                <w:sz w:val="16"/>
                <w:szCs w:val="16"/>
                <w:lang w:eastAsia="en-US"/>
              </w:rPr>
              <w:t>95</w:t>
            </w:r>
          </w:p>
        </w:tc>
        <w:tc>
          <w:tcPr>
            <w:tcW w:w="4920" w:type="dxa"/>
            <w:tcBorders>
              <w:top w:val="nil"/>
              <w:left w:val="nil"/>
              <w:bottom w:val="single" w:sz="8" w:space="0" w:color="auto"/>
              <w:right w:val="single" w:sz="8" w:space="0" w:color="auto"/>
            </w:tcBorders>
            <w:shd w:val="clear" w:color="auto" w:fill="auto"/>
            <w:vAlign w:val="center"/>
            <w:hideMark/>
          </w:tcPr>
          <w:p w14:paraId="11C0E123" w14:textId="77777777" w:rsidR="00930B8E" w:rsidRPr="00930B8E" w:rsidRDefault="00930B8E" w:rsidP="00930B8E">
            <w:pPr>
              <w:spacing w:before="0"/>
              <w:jc w:val="left"/>
              <w:rPr>
                <w:color w:val="000000"/>
                <w:sz w:val="16"/>
                <w:szCs w:val="16"/>
              </w:rPr>
            </w:pPr>
            <w:proofErr w:type="spellStart"/>
            <w:r w:rsidRPr="00930B8E">
              <w:rPr>
                <w:color w:val="000000"/>
                <w:sz w:val="16"/>
                <w:szCs w:val="16"/>
                <w:lang w:eastAsia="en-US"/>
              </w:rPr>
              <w:t>Powerbank</w:t>
            </w:r>
            <w:proofErr w:type="spellEnd"/>
            <w:r w:rsidRPr="00930B8E">
              <w:rPr>
                <w:color w:val="000000"/>
                <w:sz w:val="16"/>
                <w:szCs w:val="16"/>
                <w:lang w:eastAsia="en-US"/>
              </w:rPr>
              <w:t xml:space="preserve"> </w:t>
            </w:r>
            <w:proofErr w:type="spellStart"/>
            <w:r w:rsidRPr="00930B8E">
              <w:rPr>
                <w:color w:val="000000"/>
                <w:sz w:val="16"/>
                <w:szCs w:val="16"/>
                <w:lang w:eastAsia="en-US"/>
              </w:rPr>
              <w:t>Baseus</w:t>
            </w:r>
            <w:proofErr w:type="spellEnd"/>
            <w:r w:rsidRPr="00930B8E">
              <w:rPr>
                <w:color w:val="000000"/>
                <w:sz w:val="16"/>
                <w:szCs w:val="16"/>
                <w:lang w:eastAsia="en-US"/>
              </w:rPr>
              <w:t xml:space="preserve"> Mini Ja 30000mAh biały/czarny</w:t>
            </w:r>
          </w:p>
        </w:tc>
        <w:tc>
          <w:tcPr>
            <w:tcW w:w="780" w:type="dxa"/>
            <w:tcBorders>
              <w:top w:val="nil"/>
              <w:left w:val="nil"/>
              <w:bottom w:val="single" w:sz="8" w:space="0" w:color="auto"/>
              <w:right w:val="nil"/>
            </w:tcBorders>
            <w:shd w:val="clear" w:color="auto" w:fill="auto"/>
            <w:noWrap/>
            <w:vAlign w:val="center"/>
            <w:hideMark/>
          </w:tcPr>
          <w:p w14:paraId="2F89C49F" w14:textId="77777777" w:rsidR="00930B8E" w:rsidRPr="00930B8E" w:rsidRDefault="00930B8E" w:rsidP="00930B8E">
            <w:pPr>
              <w:spacing w:before="0"/>
              <w:jc w:val="right"/>
              <w:rPr>
                <w:color w:val="000000"/>
                <w:sz w:val="16"/>
                <w:szCs w:val="16"/>
              </w:rPr>
            </w:pPr>
            <w:r w:rsidRPr="00930B8E">
              <w:rPr>
                <w:color w:val="000000"/>
                <w:sz w:val="16"/>
                <w:szCs w:val="16"/>
                <w:lang w:eastAsia="en-US"/>
              </w:rPr>
              <w:t>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348E5DA"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EA6C34C"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7B235267"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7845596" w14:textId="77777777" w:rsidR="00930B8E" w:rsidRPr="00930B8E" w:rsidRDefault="00930B8E" w:rsidP="00930B8E">
            <w:pPr>
              <w:spacing w:before="0"/>
              <w:jc w:val="center"/>
              <w:rPr>
                <w:color w:val="000000"/>
                <w:sz w:val="16"/>
                <w:szCs w:val="16"/>
              </w:rPr>
            </w:pPr>
            <w:r w:rsidRPr="00930B8E">
              <w:rPr>
                <w:color w:val="000000"/>
                <w:sz w:val="16"/>
                <w:szCs w:val="16"/>
                <w:lang w:eastAsia="en-US"/>
              </w:rPr>
              <w:t>96</w:t>
            </w:r>
          </w:p>
        </w:tc>
        <w:tc>
          <w:tcPr>
            <w:tcW w:w="4920" w:type="dxa"/>
            <w:tcBorders>
              <w:top w:val="nil"/>
              <w:left w:val="nil"/>
              <w:bottom w:val="single" w:sz="8" w:space="0" w:color="auto"/>
              <w:right w:val="single" w:sz="8" w:space="0" w:color="auto"/>
            </w:tcBorders>
            <w:shd w:val="clear" w:color="auto" w:fill="auto"/>
            <w:vAlign w:val="center"/>
            <w:hideMark/>
          </w:tcPr>
          <w:p w14:paraId="3AD445AB"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Uchwyt/ładowarka </w:t>
            </w:r>
            <w:proofErr w:type="spellStart"/>
            <w:r w:rsidRPr="00930B8E">
              <w:rPr>
                <w:color w:val="000000"/>
                <w:sz w:val="16"/>
                <w:szCs w:val="16"/>
                <w:lang w:eastAsia="en-US"/>
              </w:rPr>
              <w:t>iOttie</w:t>
            </w:r>
            <w:proofErr w:type="spellEnd"/>
            <w:r w:rsidRPr="00930B8E">
              <w:rPr>
                <w:color w:val="000000"/>
                <w:sz w:val="16"/>
                <w:szCs w:val="16"/>
                <w:lang w:eastAsia="en-US"/>
              </w:rPr>
              <w:t xml:space="preserve"> </w:t>
            </w:r>
            <w:proofErr w:type="spellStart"/>
            <w:r w:rsidRPr="00930B8E">
              <w:rPr>
                <w:color w:val="000000"/>
                <w:sz w:val="16"/>
                <w:szCs w:val="16"/>
                <w:lang w:eastAsia="en-US"/>
              </w:rPr>
              <w:t>Easy</w:t>
            </w:r>
            <w:proofErr w:type="spellEnd"/>
            <w:r w:rsidRPr="00930B8E">
              <w:rPr>
                <w:color w:val="000000"/>
                <w:sz w:val="16"/>
                <w:szCs w:val="16"/>
                <w:lang w:eastAsia="en-US"/>
              </w:rPr>
              <w:t xml:space="preserve"> One </w:t>
            </w:r>
            <w:proofErr w:type="spellStart"/>
            <w:r w:rsidRPr="00930B8E">
              <w:rPr>
                <w:color w:val="000000"/>
                <w:sz w:val="16"/>
                <w:szCs w:val="16"/>
                <w:lang w:eastAsia="en-US"/>
              </w:rPr>
              <w:t>Touch</w:t>
            </w:r>
            <w:proofErr w:type="spellEnd"/>
            <w:r w:rsidRPr="00930B8E">
              <w:rPr>
                <w:color w:val="000000"/>
                <w:sz w:val="16"/>
                <w:szCs w:val="16"/>
                <w:lang w:eastAsia="en-US"/>
              </w:rPr>
              <w:t xml:space="preserve"> 4 </w:t>
            </w:r>
            <w:proofErr w:type="spellStart"/>
            <w:r w:rsidRPr="00930B8E">
              <w:rPr>
                <w:color w:val="000000"/>
                <w:sz w:val="16"/>
                <w:szCs w:val="16"/>
                <w:lang w:eastAsia="en-US"/>
              </w:rPr>
              <w:t>Qi</w:t>
            </w:r>
            <w:proofErr w:type="spellEnd"/>
          </w:p>
        </w:tc>
        <w:tc>
          <w:tcPr>
            <w:tcW w:w="780" w:type="dxa"/>
            <w:tcBorders>
              <w:top w:val="nil"/>
              <w:left w:val="nil"/>
              <w:bottom w:val="single" w:sz="8" w:space="0" w:color="auto"/>
              <w:right w:val="nil"/>
            </w:tcBorders>
            <w:shd w:val="clear" w:color="auto" w:fill="auto"/>
            <w:noWrap/>
            <w:vAlign w:val="center"/>
            <w:hideMark/>
          </w:tcPr>
          <w:p w14:paraId="7C81735B" w14:textId="77777777" w:rsidR="00930B8E" w:rsidRPr="00930B8E" w:rsidRDefault="00930B8E" w:rsidP="00930B8E">
            <w:pPr>
              <w:spacing w:before="0"/>
              <w:jc w:val="right"/>
              <w:rPr>
                <w:color w:val="000000"/>
                <w:sz w:val="16"/>
                <w:szCs w:val="16"/>
              </w:rPr>
            </w:pPr>
            <w:r w:rsidRPr="00930B8E">
              <w:rPr>
                <w:color w:val="000000"/>
                <w:sz w:val="16"/>
                <w:szCs w:val="16"/>
                <w:lang w:eastAsia="en-US"/>
              </w:rPr>
              <w:t>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D3359C8"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07FA8B"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D2F2956"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51D2432" w14:textId="77777777" w:rsidR="00930B8E" w:rsidRPr="00930B8E" w:rsidRDefault="00930B8E" w:rsidP="00930B8E">
            <w:pPr>
              <w:spacing w:before="0"/>
              <w:jc w:val="center"/>
              <w:rPr>
                <w:color w:val="000000"/>
                <w:sz w:val="16"/>
                <w:szCs w:val="16"/>
              </w:rPr>
            </w:pPr>
            <w:r w:rsidRPr="00930B8E">
              <w:rPr>
                <w:color w:val="000000"/>
                <w:sz w:val="16"/>
                <w:szCs w:val="16"/>
                <w:lang w:eastAsia="en-US"/>
              </w:rPr>
              <w:t>97</w:t>
            </w:r>
          </w:p>
        </w:tc>
        <w:tc>
          <w:tcPr>
            <w:tcW w:w="4920" w:type="dxa"/>
            <w:tcBorders>
              <w:top w:val="nil"/>
              <w:left w:val="nil"/>
              <w:bottom w:val="single" w:sz="8" w:space="0" w:color="auto"/>
              <w:right w:val="single" w:sz="8" w:space="0" w:color="auto"/>
            </w:tcBorders>
            <w:shd w:val="clear" w:color="auto" w:fill="auto"/>
            <w:vAlign w:val="center"/>
            <w:hideMark/>
          </w:tcPr>
          <w:p w14:paraId="1A023F80"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Uchwyt uniwersalny samochodowy </w:t>
            </w:r>
            <w:proofErr w:type="spellStart"/>
            <w:r w:rsidRPr="00930B8E">
              <w:rPr>
                <w:color w:val="000000"/>
                <w:sz w:val="16"/>
                <w:szCs w:val="16"/>
                <w:lang w:eastAsia="en-US"/>
              </w:rPr>
              <w:t>Baseus</w:t>
            </w:r>
            <w:proofErr w:type="spellEnd"/>
          </w:p>
        </w:tc>
        <w:tc>
          <w:tcPr>
            <w:tcW w:w="780" w:type="dxa"/>
            <w:tcBorders>
              <w:top w:val="nil"/>
              <w:left w:val="nil"/>
              <w:bottom w:val="single" w:sz="8" w:space="0" w:color="auto"/>
              <w:right w:val="nil"/>
            </w:tcBorders>
            <w:shd w:val="clear" w:color="auto" w:fill="auto"/>
            <w:noWrap/>
            <w:vAlign w:val="center"/>
            <w:hideMark/>
          </w:tcPr>
          <w:p w14:paraId="634AC0DA" w14:textId="77777777" w:rsidR="00930B8E" w:rsidRPr="00930B8E" w:rsidRDefault="00930B8E" w:rsidP="00930B8E">
            <w:pPr>
              <w:spacing w:before="0"/>
              <w:jc w:val="right"/>
              <w:rPr>
                <w:color w:val="000000"/>
                <w:sz w:val="16"/>
                <w:szCs w:val="16"/>
              </w:rPr>
            </w:pPr>
            <w:r w:rsidRPr="00930B8E">
              <w:rPr>
                <w:color w:val="000000"/>
                <w:sz w:val="16"/>
                <w:szCs w:val="16"/>
                <w:lang w:eastAsia="en-US"/>
              </w:rPr>
              <w:t>11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5D5639B"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65B072E"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38C1EBC5"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65516F81" w14:textId="77777777" w:rsidR="00930B8E" w:rsidRPr="00930B8E" w:rsidRDefault="00930B8E" w:rsidP="00930B8E">
            <w:pPr>
              <w:spacing w:before="0"/>
              <w:jc w:val="center"/>
              <w:rPr>
                <w:color w:val="000000"/>
                <w:sz w:val="16"/>
                <w:szCs w:val="16"/>
              </w:rPr>
            </w:pPr>
            <w:r w:rsidRPr="00930B8E">
              <w:rPr>
                <w:color w:val="000000"/>
                <w:sz w:val="16"/>
                <w:szCs w:val="16"/>
                <w:lang w:eastAsia="en-US"/>
              </w:rPr>
              <w:t>98</w:t>
            </w:r>
          </w:p>
        </w:tc>
        <w:tc>
          <w:tcPr>
            <w:tcW w:w="4920" w:type="dxa"/>
            <w:tcBorders>
              <w:top w:val="nil"/>
              <w:left w:val="nil"/>
              <w:bottom w:val="single" w:sz="8" w:space="0" w:color="auto"/>
              <w:right w:val="single" w:sz="8" w:space="0" w:color="auto"/>
            </w:tcBorders>
            <w:shd w:val="clear" w:color="auto" w:fill="auto"/>
            <w:vAlign w:val="center"/>
            <w:hideMark/>
          </w:tcPr>
          <w:p w14:paraId="002F889A"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Zestaw słuchawkowy mono Bluetooth </w:t>
            </w:r>
            <w:proofErr w:type="spellStart"/>
            <w:r w:rsidRPr="00930B8E">
              <w:rPr>
                <w:color w:val="000000"/>
                <w:sz w:val="16"/>
                <w:szCs w:val="16"/>
                <w:lang w:eastAsia="en-US"/>
              </w:rPr>
              <w:t>Jabra</w:t>
            </w:r>
            <w:proofErr w:type="spellEnd"/>
            <w:r w:rsidRPr="00930B8E">
              <w:rPr>
                <w:color w:val="000000"/>
                <w:sz w:val="16"/>
                <w:szCs w:val="16"/>
                <w:lang w:eastAsia="en-US"/>
              </w:rPr>
              <w:t xml:space="preserve"> Talk 25</w:t>
            </w:r>
          </w:p>
        </w:tc>
        <w:tc>
          <w:tcPr>
            <w:tcW w:w="780" w:type="dxa"/>
            <w:tcBorders>
              <w:top w:val="nil"/>
              <w:left w:val="nil"/>
              <w:bottom w:val="single" w:sz="8" w:space="0" w:color="auto"/>
              <w:right w:val="nil"/>
            </w:tcBorders>
            <w:shd w:val="clear" w:color="auto" w:fill="auto"/>
            <w:noWrap/>
            <w:vAlign w:val="center"/>
            <w:hideMark/>
          </w:tcPr>
          <w:p w14:paraId="3A981C2A" w14:textId="77777777" w:rsidR="00930B8E" w:rsidRPr="00930B8E" w:rsidRDefault="00930B8E" w:rsidP="00930B8E">
            <w:pPr>
              <w:spacing w:before="0"/>
              <w:jc w:val="right"/>
              <w:rPr>
                <w:color w:val="000000"/>
                <w:sz w:val="16"/>
                <w:szCs w:val="16"/>
              </w:rPr>
            </w:pPr>
            <w:r w:rsidRPr="00930B8E">
              <w:rPr>
                <w:color w:val="000000"/>
                <w:sz w:val="16"/>
                <w:szCs w:val="16"/>
                <w:lang w:eastAsia="en-US"/>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87D5524"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B384527"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202A46CF"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27EAF20" w14:textId="77777777" w:rsidR="00930B8E" w:rsidRPr="00930B8E" w:rsidRDefault="00930B8E" w:rsidP="00930B8E">
            <w:pPr>
              <w:spacing w:before="0"/>
              <w:jc w:val="center"/>
              <w:rPr>
                <w:color w:val="000000"/>
                <w:sz w:val="16"/>
                <w:szCs w:val="16"/>
              </w:rPr>
            </w:pPr>
            <w:r w:rsidRPr="00930B8E">
              <w:rPr>
                <w:color w:val="000000"/>
                <w:sz w:val="16"/>
                <w:szCs w:val="16"/>
                <w:lang w:eastAsia="en-US"/>
              </w:rPr>
              <w:t>99</w:t>
            </w:r>
          </w:p>
        </w:tc>
        <w:tc>
          <w:tcPr>
            <w:tcW w:w="4920" w:type="dxa"/>
            <w:tcBorders>
              <w:top w:val="nil"/>
              <w:left w:val="nil"/>
              <w:bottom w:val="single" w:sz="8" w:space="0" w:color="auto"/>
              <w:right w:val="single" w:sz="8" w:space="0" w:color="auto"/>
            </w:tcBorders>
            <w:shd w:val="clear" w:color="auto" w:fill="auto"/>
            <w:vAlign w:val="center"/>
            <w:hideMark/>
          </w:tcPr>
          <w:p w14:paraId="511107D6"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Zestaw głośnomówiący </w:t>
            </w:r>
            <w:proofErr w:type="spellStart"/>
            <w:r w:rsidRPr="00930B8E">
              <w:rPr>
                <w:color w:val="000000"/>
                <w:sz w:val="16"/>
                <w:szCs w:val="16"/>
                <w:lang w:eastAsia="en-US"/>
              </w:rPr>
              <w:t>Jabra</w:t>
            </w:r>
            <w:proofErr w:type="spellEnd"/>
            <w:r w:rsidRPr="00930B8E">
              <w:rPr>
                <w:color w:val="000000"/>
                <w:sz w:val="16"/>
                <w:szCs w:val="16"/>
                <w:lang w:eastAsia="en-US"/>
              </w:rPr>
              <w:t xml:space="preserve"> Tour</w:t>
            </w:r>
          </w:p>
        </w:tc>
        <w:tc>
          <w:tcPr>
            <w:tcW w:w="780" w:type="dxa"/>
            <w:tcBorders>
              <w:top w:val="nil"/>
              <w:left w:val="nil"/>
              <w:bottom w:val="single" w:sz="8" w:space="0" w:color="auto"/>
              <w:right w:val="nil"/>
            </w:tcBorders>
            <w:shd w:val="clear" w:color="auto" w:fill="auto"/>
            <w:noWrap/>
            <w:vAlign w:val="center"/>
            <w:hideMark/>
          </w:tcPr>
          <w:p w14:paraId="156672D7" w14:textId="77777777" w:rsidR="00930B8E" w:rsidRPr="00930B8E" w:rsidRDefault="00930B8E" w:rsidP="00930B8E">
            <w:pPr>
              <w:spacing w:before="0"/>
              <w:jc w:val="right"/>
              <w:rPr>
                <w:color w:val="000000"/>
                <w:sz w:val="16"/>
                <w:szCs w:val="16"/>
              </w:rPr>
            </w:pPr>
            <w:r w:rsidRPr="00930B8E">
              <w:rPr>
                <w:color w:val="000000"/>
                <w:sz w:val="16"/>
                <w:szCs w:val="16"/>
                <w:lang w:eastAsia="en-US"/>
              </w:rPr>
              <w:t>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6506146"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4B072A1"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632F5797"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0EB2F25" w14:textId="77777777" w:rsidR="00930B8E" w:rsidRPr="00930B8E" w:rsidRDefault="00930B8E" w:rsidP="00930B8E">
            <w:pPr>
              <w:spacing w:before="0"/>
              <w:jc w:val="center"/>
              <w:rPr>
                <w:color w:val="000000"/>
                <w:sz w:val="16"/>
                <w:szCs w:val="16"/>
              </w:rPr>
            </w:pPr>
            <w:r w:rsidRPr="00930B8E">
              <w:rPr>
                <w:color w:val="000000"/>
                <w:sz w:val="16"/>
                <w:szCs w:val="16"/>
                <w:lang w:eastAsia="en-US"/>
              </w:rPr>
              <w:t>100</w:t>
            </w:r>
          </w:p>
        </w:tc>
        <w:tc>
          <w:tcPr>
            <w:tcW w:w="4920" w:type="dxa"/>
            <w:tcBorders>
              <w:top w:val="nil"/>
              <w:left w:val="nil"/>
              <w:bottom w:val="single" w:sz="8" w:space="0" w:color="auto"/>
              <w:right w:val="single" w:sz="8" w:space="0" w:color="auto"/>
            </w:tcBorders>
            <w:shd w:val="clear" w:color="auto" w:fill="auto"/>
            <w:vAlign w:val="center"/>
            <w:hideMark/>
          </w:tcPr>
          <w:p w14:paraId="297C5DE8" w14:textId="77777777" w:rsidR="00930B8E" w:rsidRPr="00930B8E" w:rsidRDefault="00930B8E" w:rsidP="00930B8E">
            <w:pPr>
              <w:spacing w:before="0"/>
              <w:jc w:val="left"/>
              <w:rPr>
                <w:color w:val="000000"/>
                <w:sz w:val="16"/>
                <w:szCs w:val="16"/>
              </w:rPr>
            </w:pPr>
            <w:r w:rsidRPr="00930B8E">
              <w:rPr>
                <w:color w:val="000000"/>
                <w:sz w:val="16"/>
                <w:szCs w:val="16"/>
                <w:lang w:eastAsia="en-US"/>
              </w:rPr>
              <w:t xml:space="preserve">Zestaw głośnomówiący </w:t>
            </w:r>
            <w:proofErr w:type="spellStart"/>
            <w:r w:rsidRPr="00930B8E">
              <w:rPr>
                <w:color w:val="000000"/>
                <w:sz w:val="16"/>
                <w:szCs w:val="16"/>
                <w:lang w:eastAsia="en-US"/>
              </w:rPr>
              <w:t>Jabra</w:t>
            </w:r>
            <w:proofErr w:type="spellEnd"/>
            <w:r w:rsidRPr="00930B8E">
              <w:rPr>
                <w:color w:val="000000"/>
                <w:sz w:val="16"/>
                <w:szCs w:val="16"/>
                <w:lang w:eastAsia="en-US"/>
              </w:rPr>
              <w:t xml:space="preserve"> Drive</w:t>
            </w:r>
          </w:p>
        </w:tc>
        <w:tc>
          <w:tcPr>
            <w:tcW w:w="780" w:type="dxa"/>
            <w:tcBorders>
              <w:top w:val="nil"/>
              <w:left w:val="nil"/>
              <w:bottom w:val="single" w:sz="8" w:space="0" w:color="auto"/>
              <w:right w:val="nil"/>
            </w:tcBorders>
            <w:shd w:val="clear" w:color="auto" w:fill="auto"/>
            <w:noWrap/>
            <w:vAlign w:val="center"/>
            <w:hideMark/>
          </w:tcPr>
          <w:p w14:paraId="232B615A" w14:textId="77777777" w:rsidR="00930B8E" w:rsidRPr="00930B8E" w:rsidRDefault="00930B8E" w:rsidP="00930B8E">
            <w:pPr>
              <w:spacing w:before="0"/>
              <w:jc w:val="right"/>
              <w:rPr>
                <w:color w:val="000000"/>
                <w:sz w:val="16"/>
                <w:szCs w:val="16"/>
              </w:rPr>
            </w:pPr>
            <w:r w:rsidRPr="00930B8E">
              <w:rPr>
                <w:color w:val="000000"/>
                <w:sz w:val="16"/>
                <w:szCs w:val="16"/>
                <w:lang w:eastAsia="en-US"/>
              </w:rPr>
              <w:t>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2428BE4"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DFD8DA2"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rPr>
              <w:t> </w:t>
            </w:r>
          </w:p>
        </w:tc>
      </w:tr>
      <w:tr w:rsidR="00930B8E" w:rsidRPr="00930B8E" w14:paraId="03029636" w14:textId="77777777" w:rsidTr="00930B8E">
        <w:trPr>
          <w:trHeight w:val="3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A403098" w14:textId="77777777" w:rsidR="00930B8E" w:rsidRPr="00930B8E" w:rsidRDefault="00930B8E" w:rsidP="00930B8E">
            <w:pPr>
              <w:spacing w:before="0"/>
              <w:jc w:val="center"/>
              <w:rPr>
                <w:color w:val="000000"/>
                <w:sz w:val="16"/>
                <w:szCs w:val="16"/>
              </w:rPr>
            </w:pPr>
            <w:r w:rsidRPr="00930B8E">
              <w:rPr>
                <w:color w:val="000000"/>
                <w:sz w:val="16"/>
                <w:szCs w:val="16"/>
                <w:lang w:eastAsia="en-US"/>
              </w:rPr>
              <w:t>101***</w:t>
            </w:r>
          </w:p>
        </w:tc>
        <w:tc>
          <w:tcPr>
            <w:tcW w:w="4920" w:type="dxa"/>
            <w:tcBorders>
              <w:top w:val="nil"/>
              <w:left w:val="nil"/>
              <w:bottom w:val="single" w:sz="8" w:space="0" w:color="auto"/>
              <w:right w:val="single" w:sz="8" w:space="0" w:color="auto"/>
            </w:tcBorders>
            <w:shd w:val="clear" w:color="auto" w:fill="auto"/>
            <w:vAlign w:val="center"/>
            <w:hideMark/>
          </w:tcPr>
          <w:p w14:paraId="7B9510E8" w14:textId="77777777" w:rsidR="00930B8E" w:rsidRPr="00930B8E" w:rsidRDefault="00930B8E" w:rsidP="00930B8E">
            <w:pPr>
              <w:spacing w:before="0"/>
              <w:jc w:val="left"/>
              <w:rPr>
                <w:color w:val="000000"/>
                <w:sz w:val="16"/>
                <w:szCs w:val="16"/>
              </w:rPr>
            </w:pPr>
            <w:r w:rsidRPr="00930B8E">
              <w:rPr>
                <w:color w:val="000000"/>
                <w:sz w:val="16"/>
                <w:szCs w:val="16"/>
                <w:lang w:eastAsia="en-US"/>
              </w:rPr>
              <w:t>akcesoria mobilne niewyspecyfikowane</w:t>
            </w:r>
          </w:p>
        </w:tc>
        <w:tc>
          <w:tcPr>
            <w:tcW w:w="780" w:type="dxa"/>
            <w:tcBorders>
              <w:top w:val="nil"/>
              <w:left w:val="nil"/>
              <w:bottom w:val="single" w:sz="8" w:space="0" w:color="auto"/>
              <w:right w:val="nil"/>
            </w:tcBorders>
            <w:shd w:val="clear" w:color="auto" w:fill="auto"/>
            <w:noWrap/>
            <w:vAlign w:val="center"/>
            <w:hideMark/>
          </w:tcPr>
          <w:p w14:paraId="20B67E62" w14:textId="77777777" w:rsidR="00930B8E" w:rsidRPr="00930B8E" w:rsidRDefault="00930B8E" w:rsidP="00930B8E">
            <w:pPr>
              <w:spacing w:before="0"/>
              <w:jc w:val="right"/>
              <w:rPr>
                <w:color w:val="000000"/>
                <w:sz w:val="16"/>
                <w:szCs w:val="16"/>
              </w:rPr>
            </w:pPr>
            <w:r w:rsidRPr="00930B8E">
              <w:rPr>
                <w:color w:val="000000"/>
                <w:sz w:val="16"/>
                <w:szCs w:val="16"/>
                <w:lang w:eastAsia="en-US"/>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41B30DF"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22EA87C" w14:textId="25E37253"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 xml:space="preserve">    15 000,00 zł </w:t>
            </w:r>
          </w:p>
        </w:tc>
      </w:tr>
      <w:tr w:rsidR="00930B8E" w:rsidRPr="00930B8E" w14:paraId="54644622" w14:textId="77777777" w:rsidTr="00930B8E">
        <w:trPr>
          <w:trHeight w:val="290"/>
        </w:trPr>
        <w:tc>
          <w:tcPr>
            <w:tcW w:w="640" w:type="dxa"/>
            <w:tcBorders>
              <w:top w:val="nil"/>
              <w:left w:val="nil"/>
              <w:bottom w:val="nil"/>
              <w:right w:val="nil"/>
            </w:tcBorders>
            <w:shd w:val="clear" w:color="auto" w:fill="auto"/>
            <w:noWrap/>
            <w:vAlign w:val="bottom"/>
            <w:hideMark/>
          </w:tcPr>
          <w:p w14:paraId="15493E28" w14:textId="77777777" w:rsidR="00930B8E" w:rsidRPr="00930B8E" w:rsidRDefault="00930B8E" w:rsidP="00930B8E">
            <w:pPr>
              <w:spacing w:before="0"/>
              <w:jc w:val="left"/>
              <w:rPr>
                <w:rFonts w:ascii="Calibri" w:hAnsi="Calibri" w:cs="Calibri"/>
                <w:color w:val="000000"/>
                <w:sz w:val="22"/>
                <w:szCs w:val="22"/>
              </w:rPr>
            </w:pPr>
          </w:p>
        </w:tc>
        <w:tc>
          <w:tcPr>
            <w:tcW w:w="4920" w:type="dxa"/>
            <w:tcBorders>
              <w:top w:val="nil"/>
              <w:left w:val="nil"/>
              <w:bottom w:val="nil"/>
              <w:right w:val="nil"/>
            </w:tcBorders>
            <w:shd w:val="clear" w:color="auto" w:fill="auto"/>
            <w:noWrap/>
            <w:vAlign w:val="bottom"/>
            <w:hideMark/>
          </w:tcPr>
          <w:p w14:paraId="35E24247" w14:textId="77777777" w:rsidR="00930B8E" w:rsidRPr="00930B8E" w:rsidRDefault="00930B8E" w:rsidP="00930B8E">
            <w:pPr>
              <w:spacing w:before="0"/>
              <w:jc w:val="left"/>
              <w:rPr>
                <w:rFonts w:ascii="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14:paraId="44155BAF" w14:textId="77777777" w:rsidR="00930B8E" w:rsidRPr="00930B8E" w:rsidRDefault="00930B8E" w:rsidP="00930B8E">
            <w:pPr>
              <w:spacing w:before="0"/>
              <w:jc w:val="left"/>
              <w:rPr>
                <w:rFonts w:ascii="Times New Roman" w:hAnsi="Times New Roman" w:cs="Times New Roman"/>
                <w:sz w:val="20"/>
                <w:szCs w:val="20"/>
              </w:rPr>
            </w:pPr>
          </w:p>
        </w:tc>
        <w:tc>
          <w:tcPr>
            <w:tcW w:w="1420" w:type="dxa"/>
            <w:tcBorders>
              <w:top w:val="nil"/>
              <w:left w:val="single" w:sz="4" w:space="0" w:color="auto"/>
              <w:bottom w:val="single" w:sz="4" w:space="0" w:color="auto"/>
              <w:right w:val="single" w:sz="4" w:space="0" w:color="auto"/>
            </w:tcBorders>
            <w:shd w:val="clear" w:color="000000" w:fill="D9D9D9"/>
            <w:noWrap/>
            <w:vAlign w:val="bottom"/>
            <w:hideMark/>
          </w:tcPr>
          <w:p w14:paraId="026B23C4" w14:textId="77777777" w:rsidR="00930B8E" w:rsidRPr="00930B8E" w:rsidRDefault="00930B8E" w:rsidP="00930B8E">
            <w:pPr>
              <w:spacing w:before="0"/>
              <w:jc w:val="left"/>
              <w:rPr>
                <w:rFonts w:ascii="Calibri" w:hAnsi="Calibri" w:cs="Calibri"/>
                <w:color w:val="000000"/>
                <w:sz w:val="22"/>
                <w:szCs w:val="22"/>
              </w:rPr>
            </w:pPr>
            <w:r w:rsidRPr="00930B8E">
              <w:rPr>
                <w:rFonts w:ascii="Calibri" w:hAnsi="Calibri" w:cs="Calibri"/>
                <w:color w:val="000000"/>
                <w:sz w:val="22"/>
                <w:szCs w:val="22"/>
                <w:lang w:eastAsia="en-US"/>
              </w:rPr>
              <w:t>suma</w:t>
            </w:r>
          </w:p>
        </w:tc>
        <w:tc>
          <w:tcPr>
            <w:tcW w:w="1440" w:type="dxa"/>
            <w:tcBorders>
              <w:top w:val="nil"/>
              <w:left w:val="nil"/>
              <w:bottom w:val="single" w:sz="4" w:space="0" w:color="auto"/>
              <w:right w:val="single" w:sz="4" w:space="0" w:color="auto"/>
            </w:tcBorders>
            <w:shd w:val="clear" w:color="000000" w:fill="D9D9D9"/>
            <w:noWrap/>
            <w:vAlign w:val="bottom"/>
            <w:hideMark/>
          </w:tcPr>
          <w:p w14:paraId="6347CBDA" w14:textId="77777777" w:rsidR="00930B8E" w:rsidRPr="00930B8E" w:rsidRDefault="00930B8E" w:rsidP="00930B8E">
            <w:pPr>
              <w:spacing w:before="0"/>
              <w:jc w:val="right"/>
              <w:rPr>
                <w:rFonts w:ascii="Calibri" w:hAnsi="Calibri" w:cs="Calibri"/>
                <w:color w:val="000000"/>
                <w:sz w:val="22"/>
                <w:szCs w:val="22"/>
              </w:rPr>
            </w:pPr>
            <w:r w:rsidRPr="00930B8E">
              <w:rPr>
                <w:rFonts w:ascii="Calibri" w:hAnsi="Calibri" w:cs="Calibri"/>
                <w:color w:val="000000"/>
                <w:sz w:val="22"/>
                <w:szCs w:val="22"/>
                <w:lang w:eastAsia="en-US"/>
              </w:rPr>
              <w:t>0</w:t>
            </w:r>
          </w:p>
        </w:tc>
      </w:tr>
    </w:tbl>
    <w:p w14:paraId="32016A71" w14:textId="4D97929A" w:rsidR="00AB2950" w:rsidRDefault="00AB2950" w:rsidP="00AB2950">
      <w:pPr>
        <w:spacing w:before="0" w:after="200" w:line="276" w:lineRule="auto"/>
        <w:jc w:val="left"/>
        <w:rPr>
          <w:rFonts w:ascii="Calibri" w:hAnsi="Calibri" w:cs="Calibri"/>
          <w:b/>
          <w:sz w:val="20"/>
          <w:szCs w:val="20"/>
          <w:u w:val="single"/>
        </w:rPr>
      </w:pPr>
    </w:p>
    <w:p w14:paraId="7B5D4172" w14:textId="77777777" w:rsidR="00AB2950" w:rsidRDefault="00AB2950">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CC85FA4"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499BB0C" w14:textId="77777777" w:rsidR="004B7430" w:rsidRPr="004B7430" w:rsidRDefault="004B7430" w:rsidP="004B7430">
      <w:pPr>
        <w:tabs>
          <w:tab w:val="center" w:pos="4536"/>
          <w:tab w:val="left" w:pos="7680"/>
          <w:tab w:val="right" w:pos="9072"/>
        </w:tabs>
        <w:spacing w:line="360" w:lineRule="auto"/>
        <w:jc w:val="center"/>
        <w:rPr>
          <w:rFonts w:asciiTheme="minorHAnsi" w:hAnsiTheme="minorHAnsi" w:cstheme="minorHAnsi"/>
          <w:b/>
          <w:sz w:val="20"/>
          <w:szCs w:val="20"/>
        </w:rPr>
      </w:pPr>
      <w:r w:rsidRPr="004B7430">
        <w:rPr>
          <w:rFonts w:asciiTheme="minorHAnsi" w:hAnsiTheme="minorHAnsi" w:cstheme="minorHAnsi"/>
          <w:b/>
          <w:sz w:val="20"/>
          <w:szCs w:val="20"/>
        </w:rPr>
        <w:t>Zakup sprzętu GSM wraz z akcesoriami</w:t>
      </w:r>
    </w:p>
    <w:tbl>
      <w:tblPr>
        <w:tblStyle w:val="Tabela-Siatka"/>
        <w:tblW w:w="0" w:type="auto"/>
        <w:tblLook w:val="04A0" w:firstRow="1" w:lastRow="0" w:firstColumn="1" w:lastColumn="0" w:noHBand="0" w:noVBand="1"/>
      </w:tblPr>
      <w:tblGrid>
        <w:gridCol w:w="6478"/>
        <w:gridCol w:w="2584"/>
      </w:tblGrid>
      <w:tr w:rsidR="003F62A6" w:rsidRPr="00AB6CE3" w14:paraId="742C9E67" w14:textId="77777777" w:rsidTr="004705CD">
        <w:trPr>
          <w:trHeight w:val="386"/>
        </w:trPr>
        <w:tc>
          <w:tcPr>
            <w:tcW w:w="9062" w:type="dxa"/>
            <w:gridSpan w:val="2"/>
            <w:shd w:val="clear" w:color="auto" w:fill="EEECE1" w:themeFill="background2"/>
            <w:vAlign w:val="center"/>
          </w:tcPr>
          <w:p w14:paraId="6F42E3DE" w14:textId="77777777" w:rsidR="003F62A6" w:rsidRPr="00AB6CE3" w:rsidRDefault="003F62A6" w:rsidP="00AE6E78">
            <w:pPr>
              <w:pStyle w:val="Akapitzlist"/>
              <w:numPr>
                <w:ilvl w:val="0"/>
                <w:numId w:val="49"/>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4705CD">
        <w:trPr>
          <w:trHeight w:val="386"/>
        </w:trPr>
        <w:tc>
          <w:tcPr>
            <w:tcW w:w="6478" w:type="dxa"/>
            <w:shd w:val="clear" w:color="auto" w:fill="auto"/>
            <w:vAlign w:val="center"/>
          </w:tcPr>
          <w:p w14:paraId="6EC5BED7" w14:textId="77777777" w:rsidR="003F62A6" w:rsidRPr="00AB6CE3" w:rsidRDefault="003F62A6" w:rsidP="00AE6E78">
            <w:pPr>
              <w:pStyle w:val="Akapitzlist"/>
              <w:numPr>
                <w:ilvl w:val="0"/>
                <w:numId w:val="50"/>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4705CD">
        <w:trPr>
          <w:trHeight w:val="386"/>
        </w:trPr>
        <w:tc>
          <w:tcPr>
            <w:tcW w:w="6478" w:type="dxa"/>
            <w:shd w:val="clear" w:color="auto" w:fill="auto"/>
            <w:vAlign w:val="center"/>
          </w:tcPr>
          <w:p w14:paraId="18A5ABD4"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4705CD">
        <w:trPr>
          <w:trHeight w:val="386"/>
        </w:trPr>
        <w:tc>
          <w:tcPr>
            <w:tcW w:w="6478" w:type="dxa"/>
            <w:shd w:val="clear" w:color="auto" w:fill="auto"/>
            <w:vAlign w:val="center"/>
          </w:tcPr>
          <w:p w14:paraId="10B40019"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4705CD">
        <w:trPr>
          <w:trHeight w:val="386"/>
        </w:trPr>
        <w:tc>
          <w:tcPr>
            <w:tcW w:w="6478" w:type="dxa"/>
            <w:shd w:val="clear" w:color="auto" w:fill="auto"/>
            <w:vAlign w:val="center"/>
          </w:tcPr>
          <w:p w14:paraId="560CCD82"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4705CD">
        <w:trPr>
          <w:trHeight w:val="386"/>
        </w:trPr>
        <w:tc>
          <w:tcPr>
            <w:tcW w:w="6478" w:type="dxa"/>
            <w:shd w:val="clear" w:color="auto" w:fill="auto"/>
            <w:vAlign w:val="center"/>
          </w:tcPr>
          <w:p w14:paraId="31EA38FA" w14:textId="77777777"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4705CD">
        <w:trPr>
          <w:trHeight w:val="386"/>
        </w:trPr>
        <w:tc>
          <w:tcPr>
            <w:tcW w:w="6478" w:type="dxa"/>
            <w:shd w:val="clear" w:color="auto" w:fill="auto"/>
            <w:vAlign w:val="center"/>
          </w:tcPr>
          <w:p w14:paraId="56DE7C44" w14:textId="77777777"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4705CD">
        <w:trPr>
          <w:trHeight w:val="386"/>
        </w:trPr>
        <w:tc>
          <w:tcPr>
            <w:tcW w:w="6478" w:type="dxa"/>
            <w:shd w:val="clear" w:color="auto" w:fill="auto"/>
            <w:vAlign w:val="center"/>
          </w:tcPr>
          <w:p w14:paraId="24C187BF" w14:textId="77777777" w:rsidR="003F62A6" w:rsidRPr="00AB6CE3" w:rsidRDefault="00A40870"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4705CD">
        <w:trPr>
          <w:trHeight w:val="386"/>
        </w:trPr>
        <w:tc>
          <w:tcPr>
            <w:tcW w:w="6478" w:type="dxa"/>
            <w:shd w:val="clear" w:color="auto" w:fill="auto"/>
            <w:vAlign w:val="center"/>
          </w:tcPr>
          <w:p w14:paraId="6D665F06"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4705CD">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4705CD">
        <w:trPr>
          <w:trHeight w:val="386"/>
        </w:trPr>
        <w:tc>
          <w:tcPr>
            <w:tcW w:w="6478" w:type="dxa"/>
            <w:shd w:val="clear" w:color="auto" w:fill="auto"/>
            <w:vAlign w:val="center"/>
          </w:tcPr>
          <w:p w14:paraId="6E9E8582" w14:textId="09992BC4"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4705CD">
        <w:trPr>
          <w:trHeight w:val="386"/>
        </w:trPr>
        <w:tc>
          <w:tcPr>
            <w:tcW w:w="6478" w:type="dxa"/>
            <w:shd w:val="clear" w:color="auto" w:fill="auto"/>
            <w:vAlign w:val="center"/>
          </w:tcPr>
          <w:p w14:paraId="5BC26CA3"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4705CD">
        <w:trPr>
          <w:trHeight w:val="386"/>
        </w:trPr>
        <w:tc>
          <w:tcPr>
            <w:tcW w:w="6478" w:type="dxa"/>
            <w:shd w:val="clear" w:color="auto" w:fill="auto"/>
            <w:vAlign w:val="center"/>
          </w:tcPr>
          <w:p w14:paraId="27721A3A"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4705CD">
        <w:trPr>
          <w:trHeight w:val="386"/>
        </w:trPr>
        <w:tc>
          <w:tcPr>
            <w:tcW w:w="6478" w:type="dxa"/>
            <w:shd w:val="clear" w:color="auto" w:fill="auto"/>
            <w:vAlign w:val="center"/>
          </w:tcPr>
          <w:p w14:paraId="0E177E7B" w14:textId="77777777" w:rsidR="003F62A6" w:rsidRPr="00AB6CE3" w:rsidRDefault="003F62A6"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6E46FC5C" w14:textId="77777777" w:rsidTr="004705CD">
        <w:trPr>
          <w:trHeight w:val="386"/>
        </w:trPr>
        <w:tc>
          <w:tcPr>
            <w:tcW w:w="6478" w:type="dxa"/>
            <w:shd w:val="clear" w:color="auto" w:fill="auto"/>
            <w:vAlign w:val="center"/>
          </w:tcPr>
          <w:p w14:paraId="59E31562" w14:textId="77777777" w:rsidR="00C60EFF" w:rsidRPr="00AB6CE3" w:rsidRDefault="00C60EFF"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2"/>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3"/>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7B823EC" w14:textId="7777777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C3EAB8B" w14:textId="77777777" w:rsidTr="004705CD">
        <w:trPr>
          <w:trHeight w:val="386"/>
        </w:trPr>
        <w:tc>
          <w:tcPr>
            <w:tcW w:w="6478" w:type="dxa"/>
            <w:shd w:val="clear" w:color="auto" w:fill="auto"/>
            <w:vAlign w:val="center"/>
          </w:tcPr>
          <w:p w14:paraId="344C375B" w14:textId="77777777" w:rsidR="00D14B3A" w:rsidRPr="00AB6CE3" w:rsidRDefault="004705CD"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5"/>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6AF4611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B74CF14" w14:textId="77777777" w:rsidTr="004705CD">
        <w:trPr>
          <w:trHeight w:val="386"/>
        </w:trPr>
        <w:tc>
          <w:tcPr>
            <w:tcW w:w="6478" w:type="dxa"/>
            <w:shd w:val="clear" w:color="auto" w:fill="auto"/>
            <w:vAlign w:val="center"/>
          </w:tcPr>
          <w:p w14:paraId="4B47BFD9" w14:textId="77777777" w:rsidR="00D14B3A" w:rsidRPr="00AB6CE3" w:rsidRDefault="004705CD" w:rsidP="00AE6E78">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A97C532" w14:textId="77777777"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82D2A76" w14:textId="77777777" w:rsidTr="004705CD">
        <w:trPr>
          <w:trHeight w:val="386"/>
        </w:trPr>
        <w:tc>
          <w:tcPr>
            <w:tcW w:w="6478" w:type="dxa"/>
            <w:shd w:val="clear" w:color="auto" w:fill="auto"/>
            <w:vAlign w:val="center"/>
          </w:tcPr>
          <w:p w14:paraId="5B3909C8" w14:textId="77777777" w:rsidR="00D14B3A" w:rsidRPr="00AB6CE3" w:rsidRDefault="00D14B3A" w:rsidP="00AE6E78">
            <w:pPr>
              <w:pStyle w:val="Akapitzlist"/>
              <w:numPr>
                <w:ilvl w:val="0"/>
                <w:numId w:val="50"/>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36391D7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0707E3E8" w14:textId="77777777" w:rsidTr="004705CD">
        <w:trPr>
          <w:trHeight w:val="386"/>
        </w:trPr>
        <w:tc>
          <w:tcPr>
            <w:tcW w:w="6478" w:type="dxa"/>
            <w:shd w:val="clear" w:color="auto" w:fill="auto"/>
            <w:vAlign w:val="center"/>
          </w:tcPr>
          <w:p w14:paraId="07C2D9D8" w14:textId="77777777"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lastRenderedPageBreak/>
              <w:t>Jeżeli „nie” Wykonawca wskazuje podstawę prawną braku ww. obowiązku ……………</w:t>
            </w:r>
          </w:p>
        </w:tc>
        <w:tc>
          <w:tcPr>
            <w:tcW w:w="2584" w:type="dxa"/>
            <w:shd w:val="clear" w:color="auto" w:fill="auto"/>
            <w:vAlign w:val="center"/>
          </w:tcPr>
          <w:p w14:paraId="592BF94D"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764555AB" w14:textId="77777777" w:rsidTr="004705CD">
        <w:trPr>
          <w:trHeight w:val="386"/>
        </w:trPr>
        <w:tc>
          <w:tcPr>
            <w:tcW w:w="6478" w:type="dxa"/>
            <w:shd w:val="clear" w:color="auto" w:fill="auto"/>
            <w:vAlign w:val="center"/>
          </w:tcPr>
          <w:p w14:paraId="54BEE218" w14:textId="77777777" w:rsidR="004705CD" w:rsidRPr="00AB6CE3" w:rsidRDefault="004705CD" w:rsidP="00AE6E78">
            <w:pPr>
              <w:pStyle w:val="Akapitzlist"/>
              <w:numPr>
                <w:ilvl w:val="0"/>
                <w:numId w:val="50"/>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39F49001"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4705CD">
        <w:tc>
          <w:tcPr>
            <w:tcW w:w="9062" w:type="dxa"/>
            <w:gridSpan w:val="2"/>
            <w:shd w:val="clear" w:color="auto" w:fill="EEECE1" w:themeFill="background2"/>
            <w:vAlign w:val="center"/>
          </w:tcPr>
          <w:p w14:paraId="5CF4831F" w14:textId="77777777" w:rsidR="00D14B3A" w:rsidRPr="00AB6CE3" w:rsidRDefault="00D14B3A" w:rsidP="00AE6E78">
            <w:pPr>
              <w:pStyle w:val="Akapitzlist"/>
              <w:numPr>
                <w:ilvl w:val="0"/>
                <w:numId w:val="49"/>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64D388FA" w14:textId="77777777" w:rsidTr="004705CD">
        <w:tc>
          <w:tcPr>
            <w:tcW w:w="9062" w:type="dxa"/>
            <w:gridSpan w:val="2"/>
            <w:vAlign w:val="center"/>
          </w:tcPr>
          <w:p w14:paraId="47D22B4A" w14:textId="77777777" w:rsidR="00D81344" w:rsidRPr="00D251EC" w:rsidRDefault="00D81344" w:rsidP="008E30B8">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0F3E5FF8" w14:textId="77777777" w:rsidTr="004705CD">
        <w:tc>
          <w:tcPr>
            <w:tcW w:w="6478" w:type="dxa"/>
            <w:vAlign w:val="center"/>
          </w:tcPr>
          <w:p w14:paraId="223AC985" w14:textId="13FA6590" w:rsidR="00E43420" w:rsidRPr="00891B4D" w:rsidRDefault="00085EC5" w:rsidP="00AE6E78">
            <w:pPr>
              <w:pStyle w:val="Akapitzlist"/>
              <w:numPr>
                <w:ilvl w:val="0"/>
                <w:numId w:val="54"/>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8D3B68">
              <w:rPr>
                <w:rFonts w:asciiTheme="minorHAnsi" w:eastAsiaTheme="minorHAnsi" w:hAnsiTheme="minorHAnsi" w:cstheme="minorHAnsi"/>
                <w:sz w:val="20"/>
                <w:szCs w:val="20"/>
              </w:rPr>
              <w:t>dostaw</w:t>
            </w:r>
            <w:r w:rsidR="00E43420" w:rsidRPr="00891B4D">
              <w:rPr>
                <w:rFonts w:asciiTheme="minorHAnsi" w:eastAsiaTheme="minorHAnsi" w:hAnsiTheme="minorHAnsi" w:cstheme="minorHAnsi"/>
                <w:sz w:val="20"/>
                <w:szCs w:val="20"/>
              </w:rPr>
              <w:t xml:space="preserve"> 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8D3B68">
              <w:rPr>
                <w:rFonts w:asciiTheme="minorHAnsi" w:eastAsiaTheme="minorHAnsi" w:hAnsiTheme="minorHAnsi" w:cstheme="minorHAnsi"/>
                <w:sz w:val="20"/>
                <w:szCs w:val="20"/>
              </w:rPr>
              <w:t>dostawy</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6.1</w:t>
            </w:r>
            <w:r w:rsidR="00A76F7B" w:rsidRPr="00891B4D">
              <w:rPr>
                <w:rFonts w:asciiTheme="minorHAnsi" w:eastAsiaTheme="minorHAnsi" w:hAnsiTheme="minorHAnsi" w:cstheme="minorHAnsi"/>
                <w:sz w:val="20"/>
                <w:szCs w:val="20"/>
              </w:rPr>
              <w:t>.</w:t>
            </w:r>
            <w:r w:rsidR="00A54A27" w:rsidRPr="00891B4D">
              <w:rPr>
                <w:rFonts w:asciiTheme="minorHAnsi" w:eastAsiaTheme="minorHAnsi" w:hAnsiTheme="minorHAnsi" w:cstheme="minorHAnsi"/>
                <w:sz w:val="20"/>
                <w:szCs w:val="20"/>
              </w:rPr>
              <w:t xml:space="preserve"> lit a) WZ</w:t>
            </w:r>
            <w:r w:rsidR="00E43420" w:rsidRPr="00891B4D">
              <w:rPr>
                <w:rFonts w:asciiTheme="minorHAnsi" w:eastAsiaTheme="minorHAnsi" w:hAnsiTheme="minorHAnsi" w:cstheme="minorHAnsi"/>
                <w:sz w:val="20"/>
                <w:szCs w:val="20"/>
              </w:rPr>
              <w:t>;</w:t>
            </w:r>
          </w:p>
        </w:tc>
        <w:tc>
          <w:tcPr>
            <w:tcW w:w="2584" w:type="dxa"/>
            <w:vAlign w:val="center"/>
          </w:tcPr>
          <w:p w14:paraId="4451BFF8"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5E53E9">
              <w:rPr>
                <w:rFonts w:asciiTheme="minorHAnsi" w:hAnsiTheme="minorHAnsi" w:cstheme="minorHAnsi"/>
                <w:iCs/>
                <w:sz w:val="20"/>
                <w:szCs w:val="20"/>
              </w:rPr>
            </w:r>
            <w:r w:rsidR="005E53E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5E53E9">
              <w:rPr>
                <w:rFonts w:asciiTheme="minorHAnsi" w:hAnsiTheme="minorHAnsi" w:cstheme="minorHAnsi"/>
                <w:iCs/>
                <w:sz w:val="20"/>
                <w:szCs w:val="20"/>
              </w:rPr>
            </w:r>
            <w:r w:rsidR="005E53E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3B13D369" w14:textId="77777777" w:rsidTr="004705CD">
        <w:tc>
          <w:tcPr>
            <w:tcW w:w="6478" w:type="dxa"/>
            <w:vAlign w:val="center"/>
          </w:tcPr>
          <w:p w14:paraId="66F45C85" w14:textId="28461E17" w:rsidR="00E43420" w:rsidRPr="00891B4D" w:rsidRDefault="00E43420" w:rsidP="00AE6E78">
            <w:pPr>
              <w:pStyle w:val="Akapitzlist"/>
              <w:numPr>
                <w:ilvl w:val="0"/>
                <w:numId w:val="54"/>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7A2C08">
              <w:rPr>
                <w:rFonts w:asciiTheme="minorHAnsi" w:eastAsiaTheme="minorHAnsi" w:hAnsiTheme="minorHAnsi" w:cstheme="minorHAnsi"/>
                <w:sz w:val="20"/>
                <w:szCs w:val="20"/>
              </w:rPr>
              <w:t>usług</w:t>
            </w:r>
          </w:p>
        </w:tc>
        <w:tc>
          <w:tcPr>
            <w:tcW w:w="2584" w:type="dxa"/>
            <w:vAlign w:val="center"/>
          </w:tcPr>
          <w:p w14:paraId="478E59B2"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5E53E9">
              <w:rPr>
                <w:rFonts w:asciiTheme="minorHAnsi" w:hAnsiTheme="minorHAnsi" w:cstheme="minorHAnsi"/>
                <w:iCs/>
                <w:sz w:val="20"/>
                <w:szCs w:val="20"/>
              </w:rPr>
            </w:r>
            <w:r w:rsidR="005E53E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5E53E9">
              <w:rPr>
                <w:rFonts w:asciiTheme="minorHAnsi" w:hAnsiTheme="minorHAnsi" w:cstheme="minorHAnsi"/>
                <w:iCs/>
                <w:sz w:val="20"/>
                <w:szCs w:val="20"/>
              </w:rPr>
            </w:r>
            <w:r w:rsidR="005E53E9">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260475F8" w14:textId="77777777" w:rsidTr="004705CD">
        <w:tc>
          <w:tcPr>
            <w:tcW w:w="9062" w:type="dxa"/>
            <w:gridSpan w:val="2"/>
            <w:vAlign w:val="center"/>
          </w:tcPr>
          <w:p w14:paraId="02A24382" w14:textId="77777777" w:rsidR="00E43420" w:rsidRPr="00D251EC"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7146FCAB" w14:textId="77777777" w:rsidTr="004705CD">
        <w:tc>
          <w:tcPr>
            <w:tcW w:w="6478" w:type="dxa"/>
            <w:vAlign w:val="center"/>
          </w:tcPr>
          <w:p w14:paraId="3AD13399" w14:textId="7FB96CE7" w:rsidR="00E43420" w:rsidRPr="00891B4D" w:rsidRDefault="00E43420" w:rsidP="00AE6E78">
            <w:pPr>
              <w:pStyle w:val="Akapitzlist"/>
              <w:numPr>
                <w:ilvl w:val="0"/>
                <w:numId w:val="51"/>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t>
            </w:r>
            <w:r w:rsidR="006032A6">
              <w:rPr>
                <w:rFonts w:asciiTheme="minorHAnsi" w:eastAsiaTheme="minorHAnsi" w:hAnsiTheme="minorHAnsi" w:cstheme="minorHAnsi"/>
                <w:sz w:val="20"/>
                <w:szCs w:val="20"/>
              </w:rPr>
              <w:t xml:space="preserve">na sumę gwarancyjną </w:t>
            </w:r>
            <w:r w:rsidR="007A2C08">
              <w:rPr>
                <w:rFonts w:asciiTheme="minorHAnsi" w:eastAsiaTheme="minorHAnsi" w:hAnsiTheme="minorHAnsi" w:cstheme="minorHAnsi"/>
                <w:sz w:val="20"/>
                <w:szCs w:val="20"/>
              </w:rPr>
              <w:t>określoną w</w:t>
            </w:r>
            <w:r w:rsidR="00A54A27" w:rsidRPr="00891B4D">
              <w:rPr>
                <w:rFonts w:asciiTheme="minorHAnsi" w:eastAsiaTheme="minorHAnsi" w:hAnsiTheme="minorHAnsi" w:cstheme="minorHAnsi"/>
                <w:sz w:val="20"/>
                <w:szCs w:val="20"/>
              </w:rPr>
              <w:t xml:space="preserve"> pkt 6.1.</w:t>
            </w:r>
            <w:r w:rsidR="007A2C08">
              <w:rPr>
                <w:rFonts w:asciiTheme="minorHAnsi" w:eastAsiaTheme="minorHAnsi" w:hAnsiTheme="minorHAnsi" w:cstheme="minorHAnsi"/>
                <w:sz w:val="20"/>
                <w:szCs w:val="20"/>
              </w:rPr>
              <w:t xml:space="preserve"> lit. b)</w:t>
            </w:r>
            <w:r w:rsidR="00A54A27" w:rsidRPr="00891B4D">
              <w:rPr>
                <w:rFonts w:asciiTheme="minorHAnsi" w:eastAsiaTheme="minorHAnsi" w:hAnsiTheme="minorHAnsi" w:cstheme="minorHAnsi"/>
                <w:sz w:val="20"/>
                <w:szCs w:val="20"/>
              </w:rPr>
              <w:t xml:space="preserve"> WZ</w:t>
            </w:r>
          </w:p>
        </w:tc>
        <w:tc>
          <w:tcPr>
            <w:tcW w:w="2584" w:type="dxa"/>
            <w:vAlign w:val="center"/>
          </w:tcPr>
          <w:p w14:paraId="06B5388C"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0CF4A895" w14:textId="77777777" w:rsidTr="00D251EC">
        <w:trPr>
          <w:trHeight w:val="501"/>
        </w:trPr>
        <w:tc>
          <w:tcPr>
            <w:tcW w:w="9062" w:type="dxa"/>
            <w:shd w:val="clear" w:color="auto" w:fill="EEECE1" w:themeFill="background2"/>
            <w:vAlign w:val="center"/>
          </w:tcPr>
          <w:p w14:paraId="4B581399" w14:textId="77777777" w:rsidR="00FE0880" w:rsidRPr="00E82EE5" w:rsidRDefault="00FE0880" w:rsidP="00AE6E78">
            <w:pPr>
              <w:pStyle w:val="Akapitzlist"/>
              <w:numPr>
                <w:ilvl w:val="0"/>
                <w:numId w:val="49"/>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10FC93E6" w14:textId="77777777" w:rsidTr="00D251EC">
        <w:tc>
          <w:tcPr>
            <w:tcW w:w="6478" w:type="dxa"/>
            <w:vAlign w:val="center"/>
          </w:tcPr>
          <w:p w14:paraId="20F400FF" w14:textId="77777777" w:rsidR="00FE0880" w:rsidRPr="00986249" w:rsidRDefault="00FE0880" w:rsidP="00AE6E78">
            <w:pPr>
              <w:pStyle w:val="Akapitzlist"/>
              <w:numPr>
                <w:ilvl w:val="0"/>
                <w:numId w:val="62"/>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4BD6F833"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5E53E9">
              <w:rPr>
                <w:rFonts w:asciiTheme="minorHAnsi" w:hAnsiTheme="minorHAnsi" w:cstheme="minorHAnsi"/>
                <w:sz w:val="20"/>
                <w:szCs w:val="20"/>
              </w:rPr>
            </w:r>
            <w:r w:rsidR="005E53E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6B3944BE" w14:textId="77777777" w:rsidTr="00D251EC">
        <w:tc>
          <w:tcPr>
            <w:tcW w:w="6478" w:type="dxa"/>
            <w:vAlign w:val="center"/>
          </w:tcPr>
          <w:p w14:paraId="44C28A17" w14:textId="77777777" w:rsidR="00FE0880" w:rsidRPr="00D251EC" w:rsidRDefault="00FE0880" w:rsidP="00AE6E78">
            <w:pPr>
              <w:pStyle w:val="Akapitzlist"/>
              <w:numPr>
                <w:ilvl w:val="0"/>
                <w:numId w:val="62"/>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76385C49"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0F0F2057"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46A4BB40"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8B05A8C"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D2178DA" w14:textId="77777777" w:rsidR="00451EF2" w:rsidRDefault="00451EF2" w:rsidP="004B7430">
      <w:pPr>
        <w:tabs>
          <w:tab w:val="center" w:pos="4536"/>
          <w:tab w:val="left" w:pos="7680"/>
          <w:tab w:val="right" w:pos="9072"/>
        </w:tabs>
        <w:spacing w:line="360" w:lineRule="auto"/>
        <w:jc w:val="center"/>
        <w:rPr>
          <w:rFonts w:asciiTheme="minorHAnsi" w:hAnsiTheme="minorHAnsi" w:cstheme="minorHAnsi"/>
          <w:b/>
          <w:sz w:val="20"/>
          <w:szCs w:val="20"/>
        </w:rPr>
      </w:pPr>
    </w:p>
    <w:p w14:paraId="1B8A1196" w14:textId="08CDE045" w:rsidR="004B7430" w:rsidRPr="004B7430" w:rsidRDefault="004B7430" w:rsidP="004B7430">
      <w:pPr>
        <w:tabs>
          <w:tab w:val="center" w:pos="4536"/>
          <w:tab w:val="left" w:pos="7680"/>
          <w:tab w:val="right" w:pos="9072"/>
        </w:tabs>
        <w:spacing w:line="360" w:lineRule="auto"/>
        <w:jc w:val="center"/>
        <w:rPr>
          <w:rFonts w:asciiTheme="minorHAnsi" w:hAnsiTheme="minorHAnsi" w:cstheme="minorHAnsi"/>
          <w:b/>
          <w:sz w:val="20"/>
          <w:szCs w:val="20"/>
        </w:rPr>
      </w:pPr>
      <w:r w:rsidRPr="004B7430">
        <w:rPr>
          <w:rFonts w:asciiTheme="minorHAnsi" w:hAnsiTheme="minorHAnsi" w:cstheme="minorHAnsi"/>
          <w:b/>
          <w:sz w:val="20"/>
          <w:szCs w:val="20"/>
        </w:rPr>
        <w:t>Zakup sprzętu GSM wraz z akcesoriami</w:t>
      </w:r>
    </w:p>
    <w:p w14:paraId="76072BFB"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C2F2DD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E3A975E" w14:textId="77777777" w:rsidR="00451EF2" w:rsidRDefault="00451EF2" w:rsidP="004B7430">
      <w:pPr>
        <w:tabs>
          <w:tab w:val="center" w:pos="4536"/>
          <w:tab w:val="left" w:pos="7680"/>
          <w:tab w:val="right" w:pos="9072"/>
        </w:tabs>
        <w:spacing w:line="360" w:lineRule="auto"/>
        <w:jc w:val="center"/>
        <w:rPr>
          <w:rFonts w:asciiTheme="minorHAnsi" w:hAnsiTheme="minorHAnsi" w:cstheme="minorHAnsi"/>
          <w:b/>
          <w:sz w:val="20"/>
          <w:szCs w:val="20"/>
        </w:rPr>
      </w:pPr>
    </w:p>
    <w:p w14:paraId="1AD17499" w14:textId="1B6DCC12" w:rsidR="004B7430" w:rsidRPr="004B7430" w:rsidRDefault="004B7430" w:rsidP="004B7430">
      <w:pPr>
        <w:tabs>
          <w:tab w:val="center" w:pos="4536"/>
          <w:tab w:val="left" w:pos="7680"/>
          <w:tab w:val="right" w:pos="9072"/>
        </w:tabs>
        <w:spacing w:line="360" w:lineRule="auto"/>
        <w:jc w:val="center"/>
        <w:rPr>
          <w:rFonts w:asciiTheme="minorHAnsi" w:hAnsiTheme="minorHAnsi" w:cstheme="minorHAnsi"/>
          <w:b/>
          <w:sz w:val="20"/>
          <w:szCs w:val="20"/>
        </w:rPr>
      </w:pPr>
      <w:r w:rsidRPr="004B7430">
        <w:rPr>
          <w:rFonts w:asciiTheme="minorHAnsi" w:hAnsiTheme="minorHAnsi" w:cstheme="minorHAnsi"/>
          <w:b/>
          <w:sz w:val="20"/>
          <w:szCs w:val="20"/>
        </w:rPr>
        <w:t>Zakup sprzętu GSM wraz z akcesoriami</w:t>
      </w:r>
    </w:p>
    <w:p w14:paraId="275E0D7B"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7072C189" w14:textId="77777777" w:rsidR="004B7430" w:rsidRPr="004B7430" w:rsidRDefault="004B7430" w:rsidP="004B7430">
      <w:pPr>
        <w:tabs>
          <w:tab w:val="center" w:pos="4536"/>
          <w:tab w:val="left" w:pos="7680"/>
          <w:tab w:val="right" w:pos="9072"/>
        </w:tabs>
        <w:spacing w:line="360" w:lineRule="auto"/>
        <w:jc w:val="center"/>
        <w:rPr>
          <w:rFonts w:asciiTheme="minorHAnsi" w:hAnsiTheme="minorHAnsi" w:cstheme="minorHAnsi"/>
          <w:b/>
          <w:sz w:val="20"/>
          <w:szCs w:val="20"/>
        </w:rPr>
      </w:pPr>
      <w:r w:rsidRPr="004B7430">
        <w:rPr>
          <w:rFonts w:asciiTheme="minorHAnsi" w:hAnsiTheme="minorHAnsi" w:cstheme="minorHAnsi"/>
          <w:b/>
          <w:sz w:val="20"/>
          <w:szCs w:val="20"/>
        </w:rPr>
        <w:t>Zakup sprzętu GSM wraz z akcesoriami</w:t>
      </w:r>
    </w:p>
    <w:p w14:paraId="1A8CAEF2"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2202DEB" w14:textId="1B53C0EA"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582A73" w:rsidRPr="00582A73">
        <w:rPr>
          <w:rFonts w:asciiTheme="minorHAnsi" w:hAnsiTheme="minorHAnsi" w:cstheme="minorHAnsi"/>
          <w:b/>
          <w:bCs/>
          <w:sz w:val="20"/>
          <w:szCs w:val="20"/>
        </w:rPr>
        <w:t>1400/DW00/ZT/</w:t>
      </w:r>
      <w:r w:rsidR="007A2C08">
        <w:rPr>
          <w:rFonts w:asciiTheme="minorHAnsi" w:hAnsiTheme="minorHAnsi" w:cstheme="minorHAnsi"/>
          <w:b/>
          <w:bCs/>
          <w:sz w:val="20"/>
          <w:szCs w:val="20"/>
        </w:rPr>
        <w:t>KZ</w:t>
      </w:r>
      <w:r w:rsidR="00582A73" w:rsidRPr="00582A73">
        <w:rPr>
          <w:rFonts w:asciiTheme="minorHAnsi" w:hAnsiTheme="minorHAnsi" w:cstheme="minorHAnsi"/>
          <w:b/>
          <w:bCs/>
          <w:sz w:val="20"/>
          <w:szCs w:val="20"/>
        </w:rPr>
        <w:t>/202</w:t>
      </w:r>
      <w:r w:rsidR="007A2C08">
        <w:rPr>
          <w:rFonts w:asciiTheme="minorHAnsi" w:hAnsiTheme="minorHAnsi" w:cstheme="minorHAnsi"/>
          <w:b/>
          <w:bCs/>
          <w:sz w:val="20"/>
          <w:szCs w:val="20"/>
        </w:rPr>
        <w:t>3</w:t>
      </w:r>
      <w:r w:rsidR="00582A73" w:rsidRPr="00582A73">
        <w:rPr>
          <w:rFonts w:asciiTheme="minorHAnsi" w:hAnsiTheme="minorHAnsi" w:cstheme="minorHAnsi"/>
          <w:b/>
          <w:bCs/>
          <w:sz w:val="20"/>
          <w:szCs w:val="20"/>
        </w:rPr>
        <w:t>/0000</w:t>
      </w:r>
      <w:r w:rsidR="007A2C08">
        <w:rPr>
          <w:rFonts w:asciiTheme="minorHAnsi" w:hAnsiTheme="minorHAnsi" w:cstheme="minorHAnsi"/>
          <w:b/>
          <w:bCs/>
          <w:sz w:val="20"/>
          <w:szCs w:val="20"/>
        </w:rPr>
        <w:t>0</w:t>
      </w:r>
      <w:r w:rsidR="004B7430">
        <w:rPr>
          <w:rFonts w:asciiTheme="minorHAnsi" w:hAnsiTheme="minorHAnsi" w:cstheme="minorHAnsi"/>
          <w:b/>
          <w:bCs/>
          <w:sz w:val="20"/>
          <w:szCs w:val="20"/>
        </w:rPr>
        <w:t>19206</w:t>
      </w:r>
    </w:p>
    <w:p w14:paraId="478E4618" w14:textId="6EC1D576" w:rsidR="00082234" w:rsidRPr="00A87EAE"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w:t>
      </w:r>
      <w:r w:rsidR="00FD1A3D" w:rsidRPr="00FD1A3D">
        <w:rPr>
          <w:rFonts w:asciiTheme="minorHAnsi" w:eastAsia="Calibri" w:hAnsiTheme="minorHAnsi" w:cstheme="minorHAnsi"/>
          <w:sz w:val="20"/>
          <w:szCs w:val="20"/>
          <w:lang w:eastAsia="en-US"/>
        </w:rPr>
        <w:t>pl. Władysława Andersa 7; 61-894 Poznań</w:t>
      </w:r>
      <w:r w:rsidRPr="00082234">
        <w:rPr>
          <w:rFonts w:asciiTheme="minorHAnsi" w:eastAsia="Calibri" w:hAnsiTheme="minorHAnsi" w:cstheme="minorHAnsi"/>
          <w:sz w:val="20"/>
          <w:szCs w:val="20"/>
          <w:lang w:eastAsia="en-US"/>
        </w:rPr>
        <w:t xml:space="preserve">,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3" w:history="1">
        <w:r w:rsidRPr="00A87EAE">
          <w:rPr>
            <w:rStyle w:val="Hipercze"/>
            <w:rFonts w:asciiTheme="minorHAnsi" w:eastAsia="Calibri" w:hAnsiTheme="minorHAnsi" w:cstheme="minorHAnsi"/>
            <w:sz w:val="20"/>
            <w:szCs w:val="20"/>
            <w:lang w:eastAsia="en-US"/>
          </w:rPr>
          <w:t>ecn.iod@enea.pl</w:t>
        </w:r>
      </w:hyperlink>
    </w:p>
    <w:p w14:paraId="3823E9A0" w14:textId="211A9022"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582A73" w:rsidRPr="00582A73">
        <w:rPr>
          <w:rFonts w:asciiTheme="minorHAnsi" w:hAnsiTheme="minorHAnsi" w:cstheme="minorHAnsi"/>
          <w:b/>
          <w:bCs/>
          <w:sz w:val="20"/>
          <w:szCs w:val="20"/>
        </w:rPr>
        <w:t>1400/DW00/ZT/</w:t>
      </w:r>
      <w:r w:rsidR="007A2C08">
        <w:rPr>
          <w:rFonts w:asciiTheme="minorHAnsi" w:hAnsiTheme="minorHAnsi" w:cstheme="minorHAnsi"/>
          <w:b/>
          <w:bCs/>
          <w:sz w:val="20"/>
          <w:szCs w:val="20"/>
        </w:rPr>
        <w:t>KZ</w:t>
      </w:r>
      <w:r w:rsidR="00582A73" w:rsidRPr="00582A73">
        <w:rPr>
          <w:rFonts w:asciiTheme="minorHAnsi" w:hAnsiTheme="minorHAnsi" w:cstheme="minorHAnsi"/>
          <w:b/>
          <w:bCs/>
          <w:sz w:val="20"/>
          <w:szCs w:val="20"/>
        </w:rPr>
        <w:t>/202</w:t>
      </w:r>
      <w:r w:rsidR="007A2C08">
        <w:rPr>
          <w:rFonts w:asciiTheme="minorHAnsi" w:hAnsiTheme="minorHAnsi" w:cstheme="minorHAnsi"/>
          <w:b/>
          <w:bCs/>
          <w:sz w:val="20"/>
          <w:szCs w:val="20"/>
        </w:rPr>
        <w:t>3</w:t>
      </w:r>
      <w:r w:rsidR="00582A73" w:rsidRPr="00582A73">
        <w:rPr>
          <w:rFonts w:asciiTheme="minorHAnsi" w:hAnsiTheme="minorHAnsi" w:cstheme="minorHAnsi"/>
          <w:b/>
          <w:bCs/>
          <w:sz w:val="20"/>
          <w:szCs w:val="20"/>
        </w:rPr>
        <w:t>/0000</w:t>
      </w:r>
      <w:r w:rsidR="007A2C08">
        <w:rPr>
          <w:rFonts w:asciiTheme="minorHAnsi" w:hAnsiTheme="minorHAnsi" w:cstheme="minorHAnsi"/>
          <w:b/>
          <w:bCs/>
          <w:sz w:val="20"/>
          <w:szCs w:val="20"/>
        </w:rPr>
        <w:t>0</w:t>
      </w:r>
      <w:r w:rsidR="004B7430">
        <w:rPr>
          <w:rFonts w:asciiTheme="minorHAnsi" w:hAnsiTheme="minorHAnsi" w:cstheme="minorHAnsi"/>
          <w:b/>
          <w:bCs/>
          <w:sz w:val="20"/>
          <w:szCs w:val="20"/>
        </w:rPr>
        <w:t xml:space="preserve">19206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4C66FF9"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5BC27CEC" w14:textId="77777777" w:rsidR="00082234" w:rsidRPr="00082234"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F3F3EED"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52F38CD4" w:rsidR="00082234" w:rsidRPr="00082234" w:rsidRDefault="00082234" w:rsidP="00AE6E78">
      <w:pPr>
        <w:numPr>
          <w:ilvl w:val="0"/>
          <w:numId w:val="55"/>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582A73" w:rsidRPr="00582A73">
        <w:rPr>
          <w:rFonts w:asciiTheme="minorHAnsi" w:hAnsiTheme="minorHAnsi" w:cstheme="minorHAnsi"/>
          <w:b/>
          <w:bCs/>
          <w:sz w:val="20"/>
          <w:szCs w:val="20"/>
        </w:rPr>
        <w:t>1400/DW00/ZT/</w:t>
      </w:r>
      <w:r w:rsidR="007A2C08">
        <w:rPr>
          <w:rFonts w:asciiTheme="minorHAnsi" w:hAnsiTheme="minorHAnsi" w:cstheme="minorHAnsi"/>
          <w:b/>
          <w:bCs/>
          <w:sz w:val="20"/>
          <w:szCs w:val="20"/>
        </w:rPr>
        <w:t>KZ</w:t>
      </w:r>
      <w:r w:rsidR="00582A73" w:rsidRPr="00582A73">
        <w:rPr>
          <w:rFonts w:asciiTheme="minorHAnsi" w:hAnsiTheme="minorHAnsi" w:cstheme="minorHAnsi"/>
          <w:b/>
          <w:bCs/>
          <w:sz w:val="20"/>
          <w:szCs w:val="20"/>
        </w:rPr>
        <w:t>/202</w:t>
      </w:r>
      <w:r w:rsidR="007A2C08">
        <w:rPr>
          <w:rFonts w:asciiTheme="minorHAnsi" w:hAnsiTheme="minorHAnsi" w:cstheme="minorHAnsi"/>
          <w:b/>
          <w:bCs/>
          <w:sz w:val="20"/>
          <w:szCs w:val="20"/>
        </w:rPr>
        <w:t>3</w:t>
      </w:r>
      <w:r w:rsidR="00582A73" w:rsidRPr="00582A73">
        <w:rPr>
          <w:rFonts w:asciiTheme="minorHAnsi" w:hAnsiTheme="minorHAnsi" w:cstheme="minorHAnsi"/>
          <w:b/>
          <w:bCs/>
          <w:sz w:val="20"/>
          <w:szCs w:val="20"/>
        </w:rPr>
        <w:t>/0000</w:t>
      </w:r>
      <w:r w:rsidR="007A2C08">
        <w:rPr>
          <w:rFonts w:asciiTheme="minorHAnsi" w:hAnsiTheme="minorHAnsi" w:cstheme="minorHAnsi"/>
          <w:b/>
          <w:bCs/>
          <w:sz w:val="20"/>
          <w:szCs w:val="20"/>
        </w:rPr>
        <w:t>0</w:t>
      </w:r>
      <w:r w:rsidR="004B7430">
        <w:rPr>
          <w:rFonts w:asciiTheme="minorHAnsi" w:hAnsiTheme="minorHAnsi" w:cstheme="minorHAnsi"/>
          <w:b/>
          <w:bCs/>
          <w:sz w:val="20"/>
          <w:szCs w:val="20"/>
        </w:rPr>
        <w:t>19206</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8037D12"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18E1F8E7" w14:textId="77777777" w:rsidR="00082234" w:rsidRPr="00082234" w:rsidRDefault="00082234" w:rsidP="00AE6E78">
      <w:pPr>
        <w:numPr>
          <w:ilvl w:val="0"/>
          <w:numId w:val="56"/>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301675D5"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68B343E5"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40408806"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06AF343C"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A73A469" w14:textId="77777777" w:rsidR="00082234" w:rsidRPr="00082234" w:rsidRDefault="00082234" w:rsidP="00AE6E78">
      <w:pPr>
        <w:numPr>
          <w:ilvl w:val="0"/>
          <w:numId w:val="56"/>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117715FB" w14:textId="77777777" w:rsidR="00082234" w:rsidRPr="00082234" w:rsidRDefault="00082234" w:rsidP="00AE6E78">
      <w:pPr>
        <w:numPr>
          <w:ilvl w:val="0"/>
          <w:numId w:val="55"/>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2092FCC0" w14:textId="77777777" w:rsidR="00082234" w:rsidRPr="00E97812" w:rsidRDefault="00082234" w:rsidP="00AE6E78">
      <w:pPr>
        <w:numPr>
          <w:ilvl w:val="0"/>
          <w:numId w:val="55"/>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1F71EE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84159E9"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06A4762"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73DA789D" w14:textId="77777777" w:rsidTr="004705CD">
        <w:trPr>
          <w:jc w:val="center"/>
        </w:trPr>
        <w:tc>
          <w:tcPr>
            <w:tcW w:w="4060" w:type="dxa"/>
            <w:tcBorders>
              <w:top w:val="nil"/>
              <w:left w:val="nil"/>
              <w:bottom w:val="nil"/>
              <w:right w:val="nil"/>
            </w:tcBorders>
            <w:vAlign w:val="center"/>
          </w:tcPr>
          <w:p w14:paraId="0E231B49"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1F52089D" w14:textId="77777777" w:rsidR="009E58B0" w:rsidRPr="00044C29" w:rsidRDefault="009E58B0" w:rsidP="004705CD">
      <w:pPr>
        <w:spacing w:before="0" w:line="276" w:lineRule="auto"/>
        <w:rPr>
          <w:rFonts w:ascii="Calibri" w:hAnsi="Calibri" w:cs="Calibri"/>
          <w:b/>
          <w:bCs/>
          <w:caps/>
          <w:sz w:val="20"/>
          <w:szCs w:val="20"/>
          <w:u w:val="single"/>
        </w:rPr>
      </w:pPr>
    </w:p>
    <w:p w14:paraId="29211FF7"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5"/>
          <w:footerReference w:type="default" r:id="rId16"/>
          <w:headerReference w:type="first" r:id="rId17"/>
          <w:footerReference w:type="first" r:id="rId18"/>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76D411A8" w14:textId="27510DFF"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4B7430">
        <w:rPr>
          <w:rFonts w:asciiTheme="minorHAnsi" w:hAnsiTheme="minorHAnsi" w:cstheme="minorHAnsi"/>
          <w:b/>
          <w:sz w:val="20"/>
          <w:szCs w:val="20"/>
          <w:u w:val="single"/>
        </w:rPr>
        <w:t xml:space="preserve">DOSTAW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C9F9957"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0B64C72"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7F999C23" w14:textId="77777777" w:rsidR="004B7430" w:rsidRPr="004B7430" w:rsidRDefault="004B7430" w:rsidP="004B7430">
      <w:pPr>
        <w:tabs>
          <w:tab w:val="center" w:pos="4536"/>
          <w:tab w:val="left" w:pos="7680"/>
          <w:tab w:val="right" w:pos="9072"/>
        </w:tabs>
        <w:spacing w:line="360" w:lineRule="auto"/>
        <w:jc w:val="center"/>
        <w:rPr>
          <w:rFonts w:asciiTheme="minorHAnsi" w:hAnsiTheme="minorHAnsi" w:cstheme="minorHAnsi"/>
          <w:b/>
          <w:sz w:val="20"/>
          <w:szCs w:val="20"/>
        </w:rPr>
      </w:pPr>
      <w:r w:rsidRPr="004B7430">
        <w:rPr>
          <w:rFonts w:asciiTheme="minorHAnsi" w:hAnsiTheme="minorHAnsi" w:cstheme="minorHAnsi"/>
          <w:b/>
          <w:sz w:val="20"/>
          <w:szCs w:val="20"/>
        </w:rPr>
        <w:t>Zakup sprzętu GSM wraz z akcesoriami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CB7C68F" w14:textId="77777777" w:rsidTr="00891B4D">
        <w:trPr>
          <w:trHeight w:val="1287"/>
        </w:trPr>
        <w:tc>
          <w:tcPr>
            <w:tcW w:w="562" w:type="dxa"/>
            <w:shd w:val="clear" w:color="auto" w:fill="auto"/>
            <w:vAlign w:val="center"/>
          </w:tcPr>
          <w:p w14:paraId="4F1CA35A"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18B3A1FF" w14:textId="59BD77B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4B7430">
              <w:rPr>
                <w:rFonts w:asciiTheme="minorHAnsi" w:hAnsiTheme="minorHAnsi" w:cstheme="minorHAnsi"/>
                <w:b/>
                <w:bCs/>
                <w:sz w:val="18"/>
                <w:szCs w:val="18"/>
              </w:rPr>
              <w:t>dostawę</w:t>
            </w:r>
          </w:p>
        </w:tc>
        <w:tc>
          <w:tcPr>
            <w:tcW w:w="2126" w:type="dxa"/>
            <w:shd w:val="clear" w:color="auto" w:fill="auto"/>
            <w:vAlign w:val="center"/>
          </w:tcPr>
          <w:p w14:paraId="3E5A6624" w14:textId="2AF48110" w:rsidR="00811986" w:rsidRPr="001B44BE"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Przedmiot </w:t>
            </w:r>
            <w:r w:rsidR="004B7430">
              <w:rPr>
                <w:rFonts w:asciiTheme="minorHAnsi" w:hAnsiTheme="minorHAnsi" w:cstheme="minorHAnsi"/>
                <w:b/>
                <w:sz w:val="18"/>
                <w:szCs w:val="18"/>
              </w:rPr>
              <w:t>dostawy</w:t>
            </w:r>
          </w:p>
          <w:p w14:paraId="2D0D36E4"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3B9438A7" w14:textId="4D3B6118" w:rsidR="00811986" w:rsidRPr="003C0CB0"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 xml:space="preserve">Wartość </w:t>
            </w:r>
            <w:r w:rsidR="004B7430">
              <w:rPr>
                <w:rFonts w:asciiTheme="minorHAnsi" w:hAnsiTheme="minorHAnsi" w:cstheme="minorHAnsi"/>
                <w:b/>
                <w:sz w:val="18"/>
                <w:szCs w:val="18"/>
              </w:rPr>
              <w:t>dostawy</w:t>
            </w:r>
            <w:r w:rsidR="008D3B68">
              <w:rPr>
                <w:rFonts w:asciiTheme="minorHAnsi" w:hAnsiTheme="minorHAnsi" w:cstheme="minorHAnsi"/>
                <w:b/>
                <w:sz w:val="18"/>
                <w:szCs w:val="18"/>
              </w:rPr>
              <w:t xml:space="preserve"> </w:t>
            </w:r>
            <w:r w:rsidR="00A93DF9">
              <w:rPr>
                <w:rFonts w:asciiTheme="minorHAnsi" w:hAnsiTheme="minorHAnsi" w:cstheme="minorHAnsi"/>
                <w:b/>
                <w:sz w:val="18"/>
                <w:szCs w:val="18"/>
              </w:rPr>
              <w:t>(PLN netto)</w:t>
            </w:r>
          </w:p>
        </w:tc>
        <w:tc>
          <w:tcPr>
            <w:tcW w:w="1701" w:type="dxa"/>
            <w:vAlign w:val="center"/>
          </w:tcPr>
          <w:p w14:paraId="404E30F1" w14:textId="39B33632"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w:t>
            </w:r>
            <w:r w:rsidR="004B7430">
              <w:rPr>
                <w:rFonts w:asciiTheme="minorHAnsi" w:hAnsiTheme="minorHAnsi" w:cstheme="minorHAnsi"/>
                <w:b/>
                <w:sz w:val="18"/>
                <w:szCs w:val="18"/>
              </w:rPr>
              <w:t>dostawy</w:t>
            </w:r>
            <w:r w:rsidRPr="001B44BE">
              <w:rPr>
                <w:rFonts w:asciiTheme="minorHAnsi" w:hAnsiTheme="minorHAnsi" w:cstheme="minorHAnsi"/>
                <w:b/>
                <w:sz w:val="18"/>
                <w:szCs w:val="18"/>
              </w:rPr>
              <w:t xml:space="preserve"> (</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12B851F7" w14:textId="77777777" w:rsidR="00BE4A7C" w:rsidRPr="00695DDF" w:rsidRDefault="00BE4A7C" w:rsidP="004705CD">
            <w:pPr>
              <w:spacing w:line="276" w:lineRule="auto"/>
              <w:jc w:val="center"/>
              <w:rPr>
                <w:rFonts w:asciiTheme="minorHAnsi" w:hAnsiTheme="minorHAnsi" w:cstheme="minorHAnsi"/>
                <w:bCs/>
                <w:i/>
                <w:sz w:val="18"/>
                <w:szCs w:val="18"/>
                <w:lang w:val="en-US"/>
              </w:rPr>
            </w:pPr>
            <w:r w:rsidRPr="00695DDF">
              <w:rPr>
                <w:rFonts w:asciiTheme="minorHAnsi" w:hAnsiTheme="minorHAnsi" w:cstheme="minorHAnsi"/>
                <w:bCs/>
                <w:i/>
                <w:sz w:val="18"/>
                <w:szCs w:val="18"/>
                <w:lang w:val="en-US"/>
              </w:rPr>
              <w:t>(</w:t>
            </w:r>
            <w:r w:rsidR="00922602" w:rsidRPr="00695DDF">
              <w:rPr>
                <w:rFonts w:asciiTheme="minorHAnsi" w:hAnsiTheme="minorHAnsi" w:cstheme="minorHAnsi"/>
                <w:bCs/>
                <w:i/>
                <w:sz w:val="18"/>
                <w:szCs w:val="18"/>
                <w:lang w:val="en-US"/>
              </w:rPr>
              <w:t>dd-mm-</w:t>
            </w:r>
            <w:proofErr w:type="spellStart"/>
            <w:r w:rsidR="00922602" w:rsidRPr="00695DDF">
              <w:rPr>
                <w:rFonts w:asciiTheme="minorHAnsi" w:hAnsiTheme="minorHAnsi" w:cstheme="minorHAnsi"/>
                <w:bCs/>
                <w:i/>
                <w:sz w:val="18"/>
                <w:szCs w:val="18"/>
                <w:lang w:val="en-US"/>
              </w:rPr>
              <w:t>rrrr</w:t>
            </w:r>
            <w:proofErr w:type="spellEnd"/>
            <w:r w:rsidR="00922602" w:rsidRPr="00695DDF">
              <w:rPr>
                <w:rFonts w:asciiTheme="minorHAnsi" w:hAnsiTheme="minorHAnsi" w:cstheme="minorHAnsi"/>
                <w:bCs/>
                <w:i/>
                <w:sz w:val="18"/>
                <w:szCs w:val="18"/>
                <w:lang w:val="en-US"/>
              </w:rPr>
              <w:t xml:space="preserve"> – dd-mm-</w:t>
            </w:r>
            <w:proofErr w:type="spellStart"/>
            <w:r w:rsidR="00922602" w:rsidRPr="00695DDF">
              <w:rPr>
                <w:rFonts w:asciiTheme="minorHAnsi" w:hAnsiTheme="minorHAnsi" w:cstheme="minorHAnsi"/>
                <w:bCs/>
                <w:i/>
                <w:sz w:val="18"/>
                <w:szCs w:val="18"/>
                <w:lang w:val="en-US"/>
              </w:rPr>
              <w:t>rrrr</w:t>
            </w:r>
            <w:proofErr w:type="spellEnd"/>
            <w:r w:rsidRPr="00695DDF">
              <w:rPr>
                <w:rFonts w:asciiTheme="minorHAnsi" w:hAnsiTheme="minorHAnsi" w:cstheme="minorHAnsi"/>
                <w:bCs/>
                <w:i/>
                <w:sz w:val="18"/>
                <w:szCs w:val="18"/>
                <w:lang w:val="en-US"/>
              </w:rPr>
              <w:t>)</w:t>
            </w:r>
          </w:p>
        </w:tc>
        <w:tc>
          <w:tcPr>
            <w:tcW w:w="1559" w:type="dxa"/>
            <w:vAlign w:val="center"/>
          </w:tcPr>
          <w:p w14:paraId="442D1DFD" w14:textId="7D646B1B"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sidR="004B7430">
              <w:rPr>
                <w:rFonts w:asciiTheme="minorHAnsi" w:hAnsiTheme="minorHAnsi" w:cstheme="minorHAnsi"/>
                <w:b/>
                <w:bCs/>
                <w:sz w:val="18"/>
                <w:szCs w:val="18"/>
              </w:rPr>
              <w:t>dostawy</w:t>
            </w:r>
          </w:p>
          <w:p w14:paraId="11E441AA"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70D27200" w14:textId="77777777" w:rsidTr="00891B4D">
        <w:trPr>
          <w:trHeight w:val="658"/>
        </w:trPr>
        <w:tc>
          <w:tcPr>
            <w:tcW w:w="562" w:type="dxa"/>
            <w:shd w:val="clear" w:color="auto" w:fill="auto"/>
            <w:vAlign w:val="center"/>
          </w:tcPr>
          <w:p w14:paraId="314957C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65BA5D6A"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9E94B5"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3BBBE7F"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2487C057"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06EA97E9"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02A9C52A" w14:textId="77777777" w:rsidTr="00891B4D">
        <w:trPr>
          <w:trHeight w:val="696"/>
        </w:trPr>
        <w:tc>
          <w:tcPr>
            <w:tcW w:w="562" w:type="dxa"/>
            <w:shd w:val="clear" w:color="auto" w:fill="auto"/>
            <w:vAlign w:val="center"/>
          </w:tcPr>
          <w:p w14:paraId="546C5838"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B813DAD"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827EDD1"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7EDB27D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389456C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DD294F8"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4EAE9D23" w14:textId="77777777" w:rsidTr="00891B4D">
        <w:trPr>
          <w:trHeight w:val="696"/>
        </w:trPr>
        <w:tc>
          <w:tcPr>
            <w:tcW w:w="562" w:type="dxa"/>
            <w:shd w:val="clear" w:color="auto" w:fill="auto"/>
            <w:vAlign w:val="center"/>
          </w:tcPr>
          <w:p w14:paraId="45FD924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2BE1AC93"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BA65AC6"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07F5097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E78E229"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5E89271E" w14:textId="77777777" w:rsidR="00811986" w:rsidRPr="00856A9A" w:rsidRDefault="00811986" w:rsidP="004705CD">
            <w:pPr>
              <w:spacing w:line="276" w:lineRule="auto"/>
              <w:jc w:val="left"/>
              <w:rPr>
                <w:rFonts w:asciiTheme="minorHAnsi" w:hAnsiTheme="minorHAnsi" w:cstheme="minorHAnsi"/>
                <w:sz w:val="22"/>
                <w:szCs w:val="20"/>
              </w:rPr>
            </w:pPr>
          </w:p>
        </w:tc>
      </w:tr>
    </w:tbl>
    <w:p w14:paraId="1BCF2F7E" w14:textId="510B0563"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4B7430">
        <w:rPr>
          <w:rFonts w:asciiTheme="minorHAnsi" w:hAnsiTheme="minorHAnsi" w:cstheme="minorHAnsi"/>
          <w:b/>
          <w:color w:val="FF0000"/>
          <w:sz w:val="20"/>
          <w:szCs w:val="20"/>
        </w:rPr>
        <w:t>dostaw</w:t>
      </w:r>
    </w:p>
    <w:p w14:paraId="765DBE33" w14:textId="3DBE0134"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4B7430">
        <w:rPr>
          <w:rFonts w:asciiTheme="minorHAnsi" w:hAnsiTheme="minorHAnsi" w:cstheme="minorHAnsi"/>
          <w:b/>
          <w:sz w:val="20"/>
          <w:szCs w:val="20"/>
        </w:rPr>
        <w:t>DOSTAW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4B7430">
        <w:rPr>
          <w:rFonts w:asciiTheme="minorHAnsi" w:hAnsiTheme="minorHAnsi" w:cstheme="minorHAnsi"/>
          <w:b/>
          <w:sz w:val="20"/>
          <w:szCs w:val="20"/>
        </w:rPr>
        <w:t>DOSTAW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4B7430">
        <w:rPr>
          <w:rFonts w:asciiTheme="minorHAnsi" w:hAnsiTheme="minorHAnsi" w:cstheme="minorHAnsi"/>
          <w:i/>
          <w:sz w:val="20"/>
          <w:szCs w:val="20"/>
        </w:rPr>
        <w:t>dostawy</w:t>
      </w:r>
      <w:r w:rsidRPr="008C4098">
        <w:rPr>
          <w:rFonts w:asciiTheme="minorHAnsi" w:hAnsiTheme="minorHAnsi" w:cstheme="minorHAnsi"/>
          <w:i/>
          <w:sz w:val="20"/>
          <w:szCs w:val="20"/>
        </w:rPr>
        <w:t xml:space="preserve"> nr 1”</w:t>
      </w:r>
    </w:p>
    <w:p w14:paraId="0556AB09" w14:textId="656EE412"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przypadku</w:t>
      </w:r>
      <w:r w:rsidR="004B7430">
        <w:rPr>
          <w:rFonts w:asciiTheme="minorHAnsi" w:hAnsiTheme="minorHAnsi" w:cstheme="minorHAnsi"/>
          <w:i/>
          <w:sz w:val="20"/>
          <w:szCs w:val="20"/>
        </w:rPr>
        <w:t xml:space="preserve"> dostaw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4B7430">
        <w:rPr>
          <w:rFonts w:asciiTheme="minorHAnsi" w:hAnsiTheme="minorHAnsi" w:cstheme="minorHAnsi"/>
          <w:i/>
          <w:sz w:val="20"/>
          <w:szCs w:val="20"/>
        </w:rPr>
        <w:t>dostawy</w:t>
      </w:r>
      <w:r w:rsidR="00E5079B">
        <w:rPr>
          <w:rFonts w:asciiTheme="minorHAnsi" w:hAnsiTheme="minorHAnsi" w:cstheme="minorHAnsi"/>
          <w:i/>
          <w:sz w:val="20"/>
          <w:szCs w:val="20"/>
        </w:rPr>
        <w:t xml:space="preserve">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68EC1929" w14:textId="50FD2B25"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4B7430">
        <w:rPr>
          <w:rFonts w:asciiTheme="minorHAnsi" w:hAnsiTheme="minorHAnsi" w:cstheme="minorHAnsi"/>
          <w:i/>
          <w:sz w:val="20"/>
          <w:szCs w:val="20"/>
        </w:rPr>
        <w:t>dostawy</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48E3022"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769C0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1DD953F5"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07E1E809" w14:textId="77777777" w:rsidTr="003615A3">
        <w:trPr>
          <w:trHeight w:val="380"/>
          <w:jc w:val="center"/>
        </w:trPr>
        <w:tc>
          <w:tcPr>
            <w:tcW w:w="4060" w:type="dxa"/>
            <w:hideMark/>
          </w:tcPr>
          <w:p w14:paraId="224D3B1F"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08F5799"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16203026"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206250D7" w14:textId="0607A785" w:rsidR="0030391A" w:rsidRPr="004B7430" w:rsidRDefault="004B7430" w:rsidP="004B7430">
            <w:pPr>
              <w:tabs>
                <w:tab w:val="center" w:pos="4536"/>
                <w:tab w:val="left" w:pos="7680"/>
                <w:tab w:val="right" w:pos="9072"/>
              </w:tabs>
              <w:spacing w:line="360" w:lineRule="auto"/>
              <w:jc w:val="center"/>
              <w:rPr>
                <w:rFonts w:asciiTheme="minorHAnsi" w:hAnsiTheme="minorHAnsi" w:cstheme="minorHAnsi"/>
                <w:b/>
                <w:sz w:val="20"/>
                <w:szCs w:val="20"/>
              </w:rPr>
            </w:pPr>
            <w:r w:rsidRPr="004B7430">
              <w:rPr>
                <w:rFonts w:asciiTheme="minorHAnsi" w:hAnsiTheme="minorHAnsi" w:cstheme="minorHAnsi"/>
                <w:b/>
                <w:sz w:val="20"/>
                <w:szCs w:val="20"/>
              </w:rPr>
              <w:t>Zakup sprzętu GSM wraz z akcesoriami</w:t>
            </w: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AE6E78">
      <w:pPr>
        <w:numPr>
          <w:ilvl w:val="0"/>
          <w:numId w:val="53"/>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AE6E78">
      <w:pPr>
        <w:numPr>
          <w:ilvl w:val="0"/>
          <w:numId w:val="53"/>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4D36570D"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8B66FE1" w14:textId="5DAA878F"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2" w:name="_GoBack"/>
      <w:bookmarkEnd w:id="22"/>
    </w:p>
    <w:sectPr w:rsidR="001C5E9C" w:rsidSect="00EB7BD4">
      <w:headerReference w:type="default" r:id="rId19"/>
      <w:footerReference w:type="default" r:id="rId20"/>
      <w:headerReference w:type="first" r:id="rId21"/>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88457" w14:textId="77777777" w:rsidR="005E53E9" w:rsidRDefault="005E53E9" w:rsidP="007A1C80">
      <w:pPr>
        <w:spacing w:before="0"/>
      </w:pPr>
      <w:r>
        <w:separator/>
      </w:r>
    </w:p>
  </w:endnote>
  <w:endnote w:type="continuationSeparator" w:id="0">
    <w:p w14:paraId="1186E925" w14:textId="77777777" w:rsidR="005E53E9" w:rsidRDefault="005E53E9" w:rsidP="007A1C80">
      <w:pPr>
        <w:spacing w:before="0"/>
      </w:pPr>
      <w:r>
        <w:continuationSeparator/>
      </w:r>
    </w:p>
  </w:endnote>
  <w:endnote w:type="continuationNotice" w:id="1">
    <w:p w14:paraId="5C6EE397" w14:textId="77777777" w:rsidR="005E53E9" w:rsidRDefault="005E53E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2BF8AC16" w14:textId="57606DCD" w:rsidR="005E53E9" w:rsidRPr="006C4383" w:rsidRDefault="005E53E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DEE96BD" w14:textId="77777777" w:rsidR="005E53E9" w:rsidRPr="00CC08B4" w:rsidRDefault="005E53E9">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6AEF8116" w14:textId="6763E53F" w:rsidR="005E53E9" w:rsidRPr="006C4383" w:rsidRDefault="005E53E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01382381" w14:textId="77777777" w:rsidR="005E53E9" w:rsidRPr="00902DE3" w:rsidRDefault="005E53E9">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778E2BF4" w:rsidR="005E53E9" w:rsidRPr="006467C1" w:rsidRDefault="005E53E9"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31</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4229C" w14:textId="77777777" w:rsidR="005E53E9" w:rsidRDefault="005E53E9" w:rsidP="007A1C80">
      <w:pPr>
        <w:spacing w:before="0"/>
      </w:pPr>
      <w:r>
        <w:separator/>
      </w:r>
    </w:p>
  </w:footnote>
  <w:footnote w:type="continuationSeparator" w:id="0">
    <w:p w14:paraId="60B7E656" w14:textId="77777777" w:rsidR="005E53E9" w:rsidRDefault="005E53E9" w:rsidP="007A1C80">
      <w:pPr>
        <w:spacing w:before="0"/>
      </w:pPr>
      <w:r>
        <w:continuationSeparator/>
      </w:r>
    </w:p>
  </w:footnote>
  <w:footnote w:type="continuationNotice" w:id="1">
    <w:p w14:paraId="152D705B" w14:textId="77777777" w:rsidR="005E53E9" w:rsidRDefault="005E53E9">
      <w:pPr>
        <w:spacing w:before="0"/>
      </w:pPr>
    </w:p>
  </w:footnote>
  <w:footnote w:id="2">
    <w:p w14:paraId="7882D2E3" w14:textId="77777777" w:rsidR="005E53E9" w:rsidRPr="00D251EC" w:rsidRDefault="005E53E9"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4DE15629" w14:textId="77777777" w:rsidR="005E53E9" w:rsidRPr="00D251EC" w:rsidRDefault="005E53E9"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58B33AEF" w14:textId="77777777" w:rsidR="005E53E9" w:rsidRPr="00D251EC" w:rsidRDefault="005E53E9"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6EE8CD12" w14:textId="77777777" w:rsidR="005E53E9" w:rsidRPr="00D251EC" w:rsidRDefault="005E53E9"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74101B1B" w14:textId="77777777" w:rsidR="005E53E9" w:rsidRPr="00891EB7" w:rsidRDefault="005E53E9"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5E53E9" w:rsidRPr="00DD3397" w14:paraId="6125A962" w14:textId="77777777" w:rsidTr="004705CD">
      <w:trPr>
        <w:cantSplit/>
        <w:trHeight w:val="284"/>
      </w:trPr>
      <w:tc>
        <w:tcPr>
          <w:tcW w:w="6486" w:type="dxa"/>
          <w:tcBorders>
            <w:top w:val="nil"/>
            <w:left w:val="nil"/>
            <w:bottom w:val="nil"/>
            <w:right w:val="nil"/>
          </w:tcBorders>
        </w:tcPr>
        <w:p w14:paraId="0ADEF38B" w14:textId="77777777" w:rsidR="005E53E9" w:rsidRPr="00DD3397" w:rsidRDefault="005E53E9"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631D784" w14:textId="77777777" w:rsidR="005E53E9" w:rsidRPr="00DD3397" w:rsidRDefault="005E53E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E53E9" w:rsidRPr="00DD3397" w14:paraId="00845F34" w14:textId="77777777" w:rsidTr="004705CD">
      <w:trPr>
        <w:cantSplit/>
      </w:trPr>
      <w:tc>
        <w:tcPr>
          <w:tcW w:w="6486" w:type="dxa"/>
          <w:tcBorders>
            <w:top w:val="nil"/>
            <w:left w:val="nil"/>
            <w:bottom w:val="single" w:sz="4" w:space="0" w:color="auto"/>
            <w:right w:val="nil"/>
          </w:tcBorders>
          <w:vAlign w:val="center"/>
        </w:tcPr>
        <w:p w14:paraId="7CE00AE9" w14:textId="77777777" w:rsidR="005E53E9" w:rsidRPr="00DD3397" w:rsidRDefault="005E53E9"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A0F8594" w14:textId="3DE4B5BD" w:rsidR="005E53E9" w:rsidRPr="00513976" w:rsidRDefault="005E53E9" w:rsidP="00CE001C">
          <w:pPr>
            <w:pStyle w:val="Nagwek"/>
            <w:spacing w:before="0"/>
            <w:jc w:val="right"/>
            <w:rPr>
              <w:rFonts w:asciiTheme="minorHAnsi" w:hAnsiTheme="minorHAnsi" w:cstheme="minorHAnsi"/>
              <w:bCs/>
              <w:sz w:val="18"/>
              <w:szCs w:val="18"/>
              <w:highlight w:val="yellow"/>
            </w:rPr>
          </w:pPr>
          <w:r>
            <w:rPr>
              <w:rFonts w:ascii="Calibri" w:hAnsi="Calibri"/>
              <w:b/>
              <w:sz w:val="20"/>
              <w:szCs w:val="20"/>
            </w:rPr>
            <w:t>1400/DW00/ZT/KZ/2023/0000019206</w:t>
          </w:r>
        </w:p>
      </w:tc>
    </w:tr>
  </w:tbl>
  <w:p w14:paraId="7144F899" w14:textId="77777777" w:rsidR="005E53E9" w:rsidRPr="00C842CA" w:rsidRDefault="005E53E9"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5E53E9" w:rsidRPr="00DD3397" w14:paraId="17F371C4" w14:textId="77777777" w:rsidTr="004705CD">
      <w:trPr>
        <w:cantSplit/>
        <w:trHeight w:val="284"/>
      </w:trPr>
      <w:tc>
        <w:tcPr>
          <w:tcW w:w="6489" w:type="dxa"/>
          <w:tcBorders>
            <w:top w:val="nil"/>
            <w:left w:val="nil"/>
            <w:bottom w:val="nil"/>
            <w:right w:val="nil"/>
          </w:tcBorders>
        </w:tcPr>
        <w:p w14:paraId="09E1A673" w14:textId="77777777" w:rsidR="005E53E9" w:rsidRPr="00DD3397" w:rsidRDefault="005E53E9"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0BB2E7E" w14:textId="77777777" w:rsidR="005E53E9" w:rsidRPr="00DD3397" w:rsidRDefault="005E53E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E53E9" w:rsidRPr="00F737B7" w14:paraId="05B0BC27" w14:textId="77777777" w:rsidTr="004705CD">
      <w:trPr>
        <w:cantSplit/>
      </w:trPr>
      <w:tc>
        <w:tcPr>
          <w:tcW w:w="6489" w:type="dxa"/>
          <w:tcBorders>
            <w:top w:val="nil"/>
            <w:left w:val="nil"/>
            <w:bottom w:val="single" w:sz="4" w:space="0" w:color="auto"/>
            <w:right w:val="nil"/>
          </w:tcBorders>
          <w:vAlign w:val="center"/>
        </w:tcPr>
        <w:p w14:paraId="71602572" w14:textId="77777777" w:rsidR="005E53E9" w:rsidRPr="00DD3397" w:rsidRDefault="005E53E9"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10897DEE" w14:textId="6C21DC07" w:rsidR="005E53E9" w:rsidRPr="00821D8A" w:rsidRDefault="005E53E9" w:rsidP="00CE001C">
          <w:pPr>
            <w:pStyle w:val="Nagwek"/>
            <w:spacing w:before="0"/>
            <w:jc w:val="right"/>
            <w:rPr>
              <w:rFonts w:asciiTheme="minorHAnsi" w:hAnsiTheme="minorHAnsi" w:cstheme="minorHAnsi"/>
              <w:b/>
              <w:bCs/>
              <w:sz w:val="18"/>
              <w:szCs w:val="18"/>
              <w:highlight w:val="yellow"/>
            </w:rPr>
          </w:pPr>
          <w:r>
            <w:rPr>
              <w:rFonts w:ascii="Calibri" w:hAnsi="Calibri"/>
              <w:b/>
              <w:sz w:val="20"/>
              <w:szCs w:val="20"/>
            </w:rPr>
            <w:t>1400/DW00/ZT/KZ/2023/0000019206</w:t>
          </w:r>
        </w:p>
      </w:tc>
    </w:tr>
  </w:tbl>
  <w:p w14:paraId="682EC97B" w14:textId="77777777" w:rsidR="005E53E9" w:rsidRPr="00121F3A" w:rsidRDefault="005E53E9"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5E53E9" w:rsidRPr="00DD3397" w14:paraId="34453AE4" w14:textId="77777777" w:rsidTr="00EB7BD4">
      <w:trPr>
        <w:cantSplit/>
        <w:trHeight w:val="284"/>
      </w:trPr>
      <w:tc>
        <w:tcPr>
          <w:tcW w:w="5812" w:type="dxa"/>
          <w:tcBorders>
            <w:top w:val="nil"/>
            <w:left w:val="nil"/>
            <w:bottom w:val="nil"/>
            <w:right w:val="nil"/>
          </w:tcBorders>
        </w:tcPr>
        <w:p w14:paraId="3AC03F50" w14:textId="77777777" w:rsidR="005E53E9" w:rsidRPr="00DD3397" w:rsidRDefault="005E53E9"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5E53E9" w:rsidRPr="00DD3397" w:rsidRDefault="005E53E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E53E9"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5E53E9" w:rsidRPr="00DD3397" w:rsidRDefault="005E53E9"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5D7EE993" w:rsidR="005E53E9" w:rsidRPr="006B4A38" w:rsidRDefault="005E53E9"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w:t>
          </w:r>
          <w:r>
            <w:rPr>
              <w:rFonts w:asciiTheme="minorHAnsi" w:hAnsiTheme="minorHAnsi" w:cstheme="minorHAnsi"/>
              <w:b/>
              <w:bCs/>
              <w:sz w:val="18"/>
              <w:szCs w:val="18"/>
            </w:rPr>
            <w:t>KZ</w:t>
          </w:r>
          <w:r w:rsidRPr="00582A73">
            <w:rPr>
              <w:rFonts w:asciiTheme="minorHAnsi" w:hAnsiTheme="minorHAnsi" w:cstheme="minorHAnsi"/>
              <w:b/>
              <w:bCs/>
              <w:sz w:val="18"/>
              <w:szCs w:val="18"/>
            </w:rPr>
            <w:t>/202</w:t>
          </w:r>
          <w:r>
            <w:rPr>
              <w:rFonts w:asciiTheme="minorHAnsi" w:hAnsiTheme="minorHAnsi" w:cstheme="minorHAnsi"/>
              <w:b/>
              <w:bCs/>
              <w:sz w:val="18"/>
              <w:szCs w:val="18"/>
            </w:rPr>
            <w:t>3</w:t>
          </w:r>
          <w:r w:rsidRPr="00582A73">
            <w:rPr>
              <w:rFonts w:asciiTheme="minorHAnsi" w:hAnsiTheme="minorHAnsi" w:cstheme="minorHAnsi"/>
              <w:b/>
              <w:bCs/>
              <w:sz w:val="18"/>
              <w:szCs w:val="18"/>
            </w:rPr>
            <w:t>/0000</w:t>
          </w:r>
          <w:r>
            <w:rPr>
              <w:rFonts w:asciiTheme="minorHAnsi" w:hAnsiTheme="minorHAnsi" w:cstheme="minorHAnsi"/>
              <w:b/>
              <w:bCs/>
              <w:sz w:val="18"/>
              <w:szCs w:val="18"/>
            </w:rPr>
            <w:t>019206</w:t>
          </w:r>
        </w:p>
      </w:tc>
    </w:tr>
  </w:tbl>
  <w:p w14:paraId="4D669E0C" w14:textId="77777777" w:rsidR="005E53E9" w:rsidRPr="001C5E9C" w:rsidRDefault="005E53E9"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6226"/>
      <w:gridCol w:w="2988"/>
    </w:tblGrid>
    <w:tr w:rsidR="005E53E9" w:rsidRPr="00DD3397" w14:paraId="1018EC3B" w14:textId="77777777" w:rsidTr="00EB7BD4">
      <w:trPr>
        <w:cantSplit/>
        <w:trHeight w:val="284"/>
      </w:trPr>
      <w:tc>
        <w:tcPr>
          <w:tcW w:w="6486" w:type="dxa"/>
          <w:tcBorders>
            <w:top w:val="nil"/>
            <w:left w:val="nil"/>
            <w:bottom w:val="nil"/>
            <w:right w:val="nil"/>
          </w:tcBorders>
        </w:tcPr>
        <w:p w14:paraId="50BF3732" w14:textId="77777777" w:rsidR="005E53E9" w:rsidRPr="00DD3397" w:rsidRDefault="005E53E9"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5E53E9" w:rsidRPr="00DD3397" w:rsidRDefault="005E53E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E53E9" w:rsidRPr="00DD3397"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5E53E9" w:rsidRPr="00DD3397" w:rsidRDefault="005E53E9"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0148D8C2" w:rsidR="005E53E9" w:rsidRPr="006B4A38" w:rsidRDefault="005E53E9" w:rsidP="00193127">
          <w:pPr>
            <w:pStyle w:val="Nagwek"/>
            <w:spacing w:before="0"/>
            <w:jc w:val="right"/>
            <w:rPr>
              <w:rFonts w:asciiTheme="minorHAnsi" w:hAnsiTheme="minorHAnsi" w:cstheme="minorHAnsi"/>
              <w:bCs/>
              <w:sz w:val="18"/>
              <w:szCs w:val="18"/>
            </w:rPr>
          </w:pPr>
          <w:r w:rsidRPr="00582A73">
            <w:rPr>
              <w:rFonts w:asciiTheme="minorHAnsi" w:hAnsiTheme="minorHAnsi" w:cstheme="minorHAnsi"/>
              <w:b/>
              <w:bCs/>
              <w:sz w:val="18"/>
              <w:szCs w:val="18"/>
            </w:rPr>
            <w:t>1400/DW00/ZT/</w:t>
          </w:r>
          <w:r>
            <w:rPr>
              <w:rFonts w:asciiTheme="minorHAnsi" w:hAnsiTheme="minorHAnsi" w:cstheme="minorHAnsi"/>
              <w:b/>
              <w:bCs/>
              <w:sz w:val="18"/>
              <w:szCs w:val="18"/>
            </w:rPr>
            <w:t>KZ</w:t>
          </w:r>
          <w:r w:rsidRPr="00582A73">
            <w:rPr>
              <w:rFonts w:asciiTheme="minorHAnsi" w:hAnsiTheme="minorHAnsi" w:cstheme="minorHAnsi"/>
              <w:b/>
              <w:bCs/>
              <w:sz w:val="18"/>
              <w:szCs w:val="18"/>
            </w:rPr>
            <w:t>/202</w:t>
          </w:r>
          <w:r>
            <w:rPr>
              <w:rFonts w:asciiTheme="minorHAnsi" w:hAnsiTheme="minorHAnsi" w:cstheme="minorHAnsi"/>
              <w:b/>
              <w:bCs/>
              <w:sz w:val="18"/>
              <w:szCs w:val="18"/>
            </w:rPr>
            <w:t>3</w:t>
          </w:r>
          <w:r w:rsidRPr="00582A73">
            <w:rPr>
              <w:rFonts w:asciiTheme="minorHAnsi" w:hAnsiTheme="minorHAnsi" w:cstheme="minorHAnsi"/>
              <w:b/>
              <w:bCs/>
              <w:sz w:val="18"/>
              <w:szCs w:val="18"/>
            </w:rPr>
            <w:t>/0000</w:t>
          </w:r>
          <w:r>
            <w:rPr>
              <w:rFonts w:asciiTheme="minorHAnsi" w:hAnsiTheme="minorHAnsi" w:cstheme="minorHAnsi"/>
              <w:b/>
              <w:bCs/>
              <w:sz w:val="18"/>
              <w:szCs w:val="18"/>
            </w:rPr>
            <w:t>019206</w:t>
          </w:r>
        </w:p>
      </w:tc>
    </w:tr>
  </w:tbl>
  <w:p w14:paraId="6B1DE079" w14:textId="77777777" w:rsidR="005E53E9" w:rsidRPr="00E838FD" w:rsidRDefault="005E53E9"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A136C6"/>
    <w:multiLevelType w:val="multilevel"/>
    <w:tmpl w:val="330246E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1DE4074"/>
    <w:multiLevelType w:val="hybridMultilevel"/>
    <w:tmpl w:val="661EF144"/>
    <w:lvl w:ilvl="0" w:tplc="54140DF8">
      <w:start w:val="1"/>
      <w:numFmt w:val="lowerLetter"/>
      <w:lvlText w:val="%1)"/>
      <w:lvlJc w:val="left"/>
      <w:pPr>
        <w:ind w:left="1004" w:hanging="360"/>
      </w:pPr>
      <w:rPr>
        <w:rFonts w:asciiTheme="minorHAnsi" w:hAnsiTheme="minorHAnsi" w:cs="Arial" w:hint="default"/>
        <w:b w:val="0"/>
        <w:bCs w:val="0"/>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59A1CE9"/>
    <w:multiLevelType w:val="multilevel"/>
    <w:tmpl w:val="BA4A2910"/>
    <w:lvl w:ilvl="0">
      <w:start w:val="1"/>
      <w:numFmt w:val="lowerLetter"/>
      <w:lvlText w:val="%1)"/>
      <w:lvlJc w:val="left"/>
      <w:pPr>
        <w:ind w:left="786" w:hanging="360"/>
      </w:pPr>
      <w:rPr>
        <w:rFonts w:ascii="Calibri" w:hAnsi="Calibri" w:cs="Calibri"/>
        <w:b w:val="0"/>
        <w:bCs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067C6433"/>
    <w:multiLevelType w:val="multilevel"/>
    <w:tmpl w:val="887446C6"/>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Letter"/>
      <w:lvlText w:val="%3)"/>
      <w:lvlJc w:val="lef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7" w15:restartNumberingAfterBreak="0">
    <w:nsid w:val="0D2274BA"/>
    <w:multiLevelType w:val="multilevel"/>
    <w:tmpl w:val="BDACFC1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left"/>
      <w:pPr>
        <w:ind w:left="3344" w:hanging="720"/>
      </w:pPr>
    </w:lvl>
    <w:lvl w:ilvl="3">
      <w:start w:val="1"/>
      <w:numFmt w:val="decimal"/>
      <w:lvlText w:val="%4."/>
      <w:lvlJc w:val="left"/>
      <w:pPr>
        <w:ind w:left="3524" w:hanging="360"/>
      </w:pPr>
      <w:rPr>
        <w:b w:val="0"/>
      </w:r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DDB35F9"/>
    <w:multiLevelType w:val="multilevel"/>
    <w:tmpl w:val="79C4EE8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Letter"/>
      <w:lvlText w:val="%3."/>
      <w:lvlJc w:val="left"/>
      <w:pPr>
        <w:ind w:left="2264" w:hanging="36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592E8F"/>
    <w:multiLevelType w:val="multilevel"/>
    <w:tmpl w:val="ABD20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45D5FD2"/>
    <w:multiLevelType w:val="hybridMultilevel"/>
    <w:tmpl w:val="8DF0D366"/>
    <w:lvl w:ilvl="0" w:tplc="E9B6A428">
      <w:start w:val="1"/>
      <w:numFmt w:val="lowerLetter"/>
      <w:lvlText w:val="%1)"/>
      <w:lvlJc w:val="left"/>
      <w:pPr>
        <w:ind w:left="1004" w:hanging="360"/>
      </w:pPr>
      <w:rPr>
        <w:rFonts w:asciiTheme="minorHAnsi" w:hAnsiTheme="minorHAnsi" w:cstheme="minorHAnsi" w:hint="default"/>
        <w:b w:val="0"/>
        <w:bCs w:val="0"/>
        <w:sz w:val="20"/>
        <w:szCs w:val="20"/>
      </w:rPr>
    </w:lvl>
    <w:lvl w:ilvl="1" w:tplc="04150001">
      <w:start w:val="1"/>
      <w:numFmt w:val="bullet"/>
      <w:lvlText w:val=""/>
      <w:lvlJc w:val="left"/>
      <w:pPr>
        <w:ind w:left="1724" w:hanging="360"/>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4"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8"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9805736"/>
    <w:multiLevelType w:val="hybridMultilevel"/>
    <w:tmpl w:val="06B6E884"/>
    <w:lvl w:ilvl="0" w:tplc="7A08F846">
      <w:start w:val="1"/>
      <w:numFmt w:val="lowerLetter"/>
      <w:lvlText w:val="%1)"/>
      <w:lvlJc w:val="left"/>
      <w:pPr>
        <w:ind w:left="1364"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3" w15:restartNumberingAfterBreak="0">
    <w:nsid w:val="2BBA4027"/>
    <w:multiLevelType w:val="multilevel"/>
    <w:tmpl w:val="8ED4C99C"/>
    <w:lvl w:ilvl="0">
      <w:start w:val="1"/>
      <w:numFmt w:val="lowerLetter"/>
      <w:lvlText w:val="%1)"/>
      <w:lvlJc w:val="left"/>
      <w:pPr>
        <w:ind w:left="720" w:hanging="360"/>
      </w:pPr>
      <w:rPr>
        <w:rFonts w:cs="Times New Roman"/>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304A410B"/>
    <w:multiLevelType w:val="multilevel"/>
    <w:tmpl w:val="292619D6"/>
    <w:lvl w:ilvl="0">
      <w:start w:val="1"/>
      <w:numFmt w:val="lowerLetter"/>
      <w:lvlText w:val="%1)"/>
      <w:lvlJc w:val="left"/>
      <w:pPr>
        <w:ind w:left="786" w:hanging="360"/>
      </w:pPr>
      <w:rPr>
        <w:rFonts w:cs="Times New Roman"/>
        <w:b w:val="0"/>
        <w:bCs w:val="0"/>
        <w:sz w:val="20"/>
        <w:szCs w:val="2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4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7667821"/>
    <w:multiLevelType w:val="multilevel"/>
    <w:tmpl w:val="9DE02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2" w15:restartNumberingAfterBreak="0">
    <w:nsid w:val="3BE27D04"/>
    <w:multiLevelType w:val="multilevel"/>
    <w:tmpl w:val="A37AECCA"/>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422" w:hanging="1440"/>
      </w:pPr>
      <w:rPr>
        <w:b w:val="0"/>
      </w:rPr>
    </w:lvl>
    <w:lvl w:ilvl="8">
      <w:start w:val="1"/>
      <w:numFmt w:val="decimal"/>
      <w:lvlText w:val="%1.%2.%3.%4.%5.%6.%7.%8.%9"/>
      <w:lvlJc w:val="left"/>
      <w:pPr>
        <w:ind w:left="5208" w:hanging="1800"/>
      </w:pPr>
      <w:rPr>
        <w:b w:val="0"/>
      </w:rPr>
    </w:lvl>
  </w:abstractNum>
  <w:abstractNum w:abstractNumId="5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4"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7"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6E15AC7"/>
    <w:multiLevelType w:val="multilevel"/>
    <w:tmpl w:val="884EA76A"/>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numFmt w:val="bullet"/>
      <w:lvlText w:val=""/>
      <w:lvlJc w:val="left"/>
      <w:pPr>
        <w:ind w:left="2160" w:hanging="180"/>
      </w:pPr>
      <w:rPr>
        <w:rFonts w:ascii="Wingdings" w:hAnsi="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6F2739C"/>
    <w:multiLevelType w:val="multilevel"/>
    <w:tmpl w:val="FD0C73A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0" w15:restartNumberingAfterBreak="0">
    <w:nsid w:val="4AE90B81"/>
    <w:multiLevelType w:val="multilevel"/>
    <w:tmpl w:val="07FC952C"/>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2" w15:restartNumberingAfterBreak="0">
    <w:nsid w:val="4D4D55D2"/>
    <w:multiLevelType w:val="hybridMultilevel"/>
    <w:tmpl w:val="D13A459A"/>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7" w15:restartNumberingAfterBreak="0">
    <w:nsid w:val="54337902"/>
    <w:multiLevelType w:val="hybridMultilevel"/>
    <w:tmpl w:val="8F46F6BA"/>
    <w:lvl w:ilvl="0" w:tplc="0415000F">
      <w:start w:val="1"/>
      <w:numFmt w:val="decimal"/>
      <w:lvlText w:val="%1."/>
      <w:lvlJc w:val="left"/>
      <w:pPr>
        <w:ind w:left="1496" w:hanging="360"/>
      </w:pPr>
      <w:rPr>
        <w:rFonts w:hint="default"/>
      </w:rPr>
    </w:lvl>
    <w:lvl w:ilvl="1" w:tplc="04150019">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6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1" w15:restartNumberingAfterBreak="0">
    <w:nsid w:val="58B7346D"/>
    <w:multiLevelType w:val="multilevel"/>
    <w:tmpl w:val="F1F25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8D1865"/>
    <w:multiLevelType w:val="hybridMultilevel"/>
    <w:tmpl w:val="0FB4E6C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5"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7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1566C4"/>
    <w:multiLevelType w:val="multilevel"/>
    <w:tmpl w:val="99A61F7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3A4247C"/>
    <w:multiLevelType w:val="multilevel"/>
    <w:tmpl w:val="E5989D6A"/>
    <w:lvl w:ilvl="0">
      <w:start w:val="1"/>
      <w:numFmt w:val="lowerLetter"/>
      <w:lvlText w:val="%1)"/>
      <w:lvlJc w:val="left"/>
      <w:pPr>
        <w:ind w:left="786" w:hanging="360"/>
      </w:pPr>
      <w:rPr>
        <w:rFonts w:cs="Times New Roman"/>
        <w:b w:val="0"/>
        <w:bCs w:val="0"/>
        <w:sz w:val="20"/>
        <w:szCs w:val="2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9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77"/>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74"/>
  </w:num>
  <w:num w:numId="3">
    <w:abstractNumId w:val="84"/>
  </w:num>
  <w:num w:numId="4">
    <w:abstractNumId w:val="51"/>
  </w:num>
  <w:num w:numId="5">
    <w:abstractNumId w:val="61"/>
  </w:num>
  <w:num w:numId="6">
    <w:abstractNumId w:val="80"/>
  </w:num>
  <w:num w:numId="7">
    <w:abstractNumId w:val="81"/>
  </w:num>
  <w:num w:numId="8">
    <w:abstractNumId w:val="30"/>
  </w:num>
  <w:num w:numId="9">
    <w:abstractNumId w:val="87"/>
  </w:num>
  <w:num w:numId="10">
    <w:abstractNumId w:val="83"/>
  </w:num>
  <w:num w:numId="11">
    <w:abstractNumId w:val="94"/>
  </w:num>
  <w:num w:numId="12">
    <w:abstractNumId w:val="21"/>
  </w:num>
  <w:num w:numId="13">
    <w:abstractNumId w:val="0"/>
  </w:num>
  <w:num w:numId="14">
    <w:abstractNumId w:val="74"/>
  </w:num>
  <w:num w:numId="15">
    <w:abstractNumId w:val="74"/>
  </w:num>
  <w:num w:numId="16">
    <w:abstractNumId w:val="90"/>
  </w:num>
  <w:num w:numId="17">
    <w:abstractNumId w:val="74"/>
  </w:num>
  <w:num w:numId="18">
    <w:abstractNumId w:val="78"/>
  </w:num>
  <w:num w:numId="19">
    <w:abstractNumId w:val="66"/>
  </w:num>
  <w:num w:numId="20">
    <w:abstractNumId w:val="99"/>
  </w:num>
  <w:num w:numId="21">
    <w:abstractNumId w:val="24"/>
  </w:num>
  <w:num w:numId="22">
    <w:abstractNumId w:val="57"/>
  </w:num>
  <w:num w:numId="23">
    <w:abstractNumId w:val="49"/>
  </w:num>
  <w:num w:numId="24">
    <w:abstractNumId w:val="85"/>
  </w:num>
  <w:num w:numId="25">
    <w:abstractNumId w:val="28"/>
  </w:num>
  <w:num w:numId="26">
    <w:abstractNumId w:val="39"/>
  </w:num>
  <w:num w:numId="27">
    <w:abstractNumId w:val="7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7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7"/>
  </w:num>
  <w:num w:numId="32">
    <w:abstractNumId w:val="89"/>
  </w:num>
  <w:num w:numId="33">
    <w:abstractNumId w:val="46"/>
  </w:num>
  <w:num w:numId="34">
    <w:abstractNumId w:val="7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74"/>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68"/>
  </w:num>
  <w:num w:numId="38">
    <w:abstractNumId w:val="47"/>
  </w:num>
  <w:num w:numId="39">
    <w:abstractNumId w:val="69"/>
  </w:num>
  <w:num w:numId="40">
    <w:abstractNumId w:val="64"/>
  </w:num>
  <w:num w:numId="41">
    <w:abstractNumId w:val="22"/>
  </w:num>
  <w:num w:numId="42">
    <w:abstractNumId w:val="98"/>
  </w:num>
  <w:num w:numId="43">
    <w:abstractNumId w:val="54"/>
  </w:num>
  <w:num w:numId="44">
    <w:abstractNumId w:val="65"/>
  </w:num>
  <w:num w:numId="45">
    <w:abstractNumId w:val="77"/>
  </w:num>
  <w:num w:numId="46">
    <w:abstractNumId w:val="7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93"/>
  </w:num>
  <w:num w:numId="48">
    <w:abstractNumId w:val="82"/>
  </w:num>
  <w:num w:numId="49">
    <w:abstractNumId w:val="95"/>
  </w:num>
  <w:num w:numId="50">
    <w:abstractNumId w:val="48"/>
  </w:num>
  <w:num w:numId="51">
    <w:abstractNumId w:val="63"/>
  </w:num>
  <w:num w:numId="52">
    <w:abstractNumId w:val="96"/>
  </w:num>
  <w:num w:numId="53">
    <w:abstractNumId w:val="37"/>
  </w:num>
  <w:num w:numId="54">
    <w:abstractNumId w:val="86"/>
  </w:num>
  <w:num w:numId="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23"/>
  </w:num>
  <w:num w:numId="59">
    <w:abstractNumId w:val="34"/>
  </w:num>
  <w:num w:numId="60">
    <w:abstractNumId w:val="56"/>
  </w:num>
  <w:num w:numId="61">
    <w:abstractNumId w:val="55"/>
  </w:num>
  <w:num w:numId="62">
    <w:abstractNumId w:val="70"/>
  </w:num>
  <w:num w:numId="63">
    <w:abstractNumId w:val="100"/>
  </w:num>
  <w:num w:numId="64">
    <w:abstractNumId w:val="38"/>
  </w:num>
  <w:num w:numId="65">
    <w:abstractNumId w:val="35"/>
  </w:num>
  <w:num w:numId="66">
    <w:abstractNumId w:val="75"/>
  </w:num>
  <w:num w:numId="67">
    <w:abstractNumId w:val="33"/>
  </w:num>
  <w:num w:numId="68">
    <w:abstractNumId w:val="20"/>
  </w:num>
  <w:num w:numId="69">
    <w:abstractNumId w:val="42"/>
  </w:num>
  <w:num w:numId="70">
    <w:abstractNumId w:val="58"/>
  </w:num>
  <w:num w:numId="71">
    <w:abstractNumId w:val="58"/>
    <w:lvlOverride w:ilvl="0">
      <w:startOverride w:val="1"/>
    </w:lvlOverride>
  </w:num>
  <w:num w:numId="72">
    <w:abstractNumId w:val="43"/>
  </w:num>
  <w:num w:numId="73">
    <w:abstractNumId w:val="43"/>
    <w:lvlOverride w:ilvl="0">
      <w:startOverride w:val="1"/>
    </w:lvlOverride>
  </w:num>
  <w:num w:numId="74">
    <w:abstractNumId w:val="59"/>
  </w:num>
  <w:num w:numId="75">
    <w:abstractNumId w:val="59"/>
    <w:lvlOverride w:ilvl="0">
      <w:startOverride w:val="1"/>
    </w:lvlOverride>
  </w:num>
  <w:num w:numId="76">
    <w:abstractNumId w:val="19"/>
    <w:lvlOverride w:ilvl="0">
      <w:startOverride w:val="1"/>
    </w:lvlOverride>
  </w:num>
  <w:num w:numId="77">
    <w:abstractNumId w:val="50"/>
  </w:num>
  <w:num w:numId="78">
    <w:abstractNumId w:val="50"/>
    <w:lvlOverride w:ilvl="0">
      <w:startOverride w:val="1"/>
    </w:lvlOverride>
  </w:num>
  <w:num w:numId="79">
    <w:abstractNumId w:val="25"/>
  </w:num>
  <w:num w:numId="80">
    <w:abstractNumId w:val="25"/>
    <w:lvlOverride w:ilvl="0">
      <w:startOverride w:val="1"/>
    </w:lvlOverride>
  </w:num>
  <w:num w:numId="81">
    <w:abstractNumId w:val="29"/>
  </w:num>
  <w:num w:numId="82">
    <w:abstractNumId w:val="29"/>
    <w:lvlOverride w:ilvl="0">
      <w:startOverride w:val="1"/>
    </w:lvlOverride>
  </w:num>
  <w:num w:numId="83">
    <w:abstractNumId w:val="26"/>
  </w:num>
  <w:num w:numId="84">
    <w:abstractNumId w:val="26"/>
    <w:lvlOverride w:ilvl="0">
      <w:startOverride w:val="1"/>
    </w:lvlOverride>
    <w:lvlOverride w:ilvl="1">
      <w:startOverride w:val="1"/>
    </w:lvlOverride>
    <w:lvlOverride w:ilvl="2">
      <w:startOverride w:val="1"/>
    </w:lvlOverride>
  </w:num>
  <w:num w:numId="85">
    <w:abstractNumId w:val="71"/>
  </w:num>
  <w:num w:numId="86">
    <w:abstractNumId w:val="71"/>
    <w:lvlOverride w:ilvl="0">
      <w:startOverride w:val="1"/>
    </w:lvlOverride>
  </w:num>
  <w:num w:numId="87">
    <w:abstractNumId w:val="52"/>
  </w:num>
  <w:num w:numId="88">
    <w:abstractNumId w:val="52"/>
    <w:lvlOverride w:ilvl="0">
      <w:startOverride w:val="1"/>
    </w:lvlOverride>
  </w:num>
  <w:num w:numId="89">
    <w:abstractNumId w:val="60"/>
  </w:num>
  <w:num w:numId="90">
    <w:abstractNumId w:val="60"/>
    <w:lvlOverride w:ilvl="0">
      <w:startOverride w:val="1"/>
    </w:lvlOverride>
  </w:num>
  <w:num w:numId="91">
    <w:abstractNumId w:val="79"/>
  </w:num>
  <w:num w:numId="92">
    <w:abstractNumId w:val="79"/>
    <w:lvlOverride w:ilvl="0">
      <w:startOverride w:val="1"/>
    </w:lvlOverride>
  </w:num>
  <w:num w:numId="93">
    <w:abstractNumId w:val="92"/>
  </w:num>
  <w:num w:numId="94">
    <w:abstractNumId w:val="92"/>
    <w:lvlOverride w:ilvl="0">
      <w:startOverride w:val="1"/>
    </w:lvlOverride>
  </w:num>
  <w:num w:numId="95">
    <w:abstractNumId w:val="45"/>
  </w:num>
  <w:num w:numId="96">
    <w:abstractNumId w:val="45"/>
    <w:lvlOverride w:ilvl="0">
      <w:startOverride w:val="1"/>
    </w:lvlOverride>
  </w:num>
  <w:num w:numId="97">
    <w:abstractNumId w:val="27"/>
  </w:num>
  <w:num w:numId="98">
    <w:abstractNumId w:val="27"/>
    <w:lvlOverride w:ilvl="0">
      <w:startOverride w:val="1"/>
    </w:lvlOverride>
    <w:lvlOverride w:ilvl="1">
      <w:startOverride w:val="1"/>
    </w:lvlOverride>
    <w:lvlOverride w:ilvl="2">
      <w:startOverride w:val="1"/>
    </w:lvlOverride>
    <w:lvlOverride w:ilvl="3">
      <w:startOverride w:val="1"/>
    </w:lvlOverride>
  </w:num>
  <w:num w:numId="99">
    <w:abstractNumId w:val="31"/>
  </w:num>
  <w:num w:numId="100">
    <w:abstractNumId w:val="31"/>
    <w:lvlOverride w:ilvl="0">
      <w:startOverride w:val="1"/>
    </w:lvlOverride>
  </w:num>
  <w:num w:numId="101">
    <w:abstractNumId w:val="67"/>
  </w:num>
  <w:num w:numId="102">
    <w:abstractNumId w:val="62"/>
  </w:num>
  <w:num w:numId="103">
    <w:abstractNumId w:val="72"/>
  </w:num>
  <w:num w:numId="104">
    <w:abstractNumId w:val="41"/>
  </w:num>
  <w:num w:numId="105">
    <w:abstractNumId w:val="3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552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C08"/>
    <w:rsid w:val="00034C97"/>
    <w:rsid w:val="00034FD1"/>
    <w:rsid w:val="00035737"/>
    <w:rsid w:val="00036E8E"/>
    <w:rsid w:val="00037CB4"/>
    <w:rsid w:val="00037CC3"/>
    <w:rsid w:val="0004000B"/>
    <w:rsid w:val="00040814"/>
    <w:rsid w:val="000408DE"/>
    <w:rsid w:val="00040969"/>
    <w:rsid w:val="000414A4"/>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0F66"/>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40B"/>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297D"/>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439"/>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A766B"/>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111"/>
    <w:rsid w:val="002042AA"/>
    <w:rsid w:val="002047B8"/>
    <w:rsid w:val="00204C84"/>
    <w:rsid w:val="00205F30"/>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4619"/>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8DB"/>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92C"/>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11E"/>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46C3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6522"/>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02ED"/>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2603"/>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1EF2"/>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4AD2"/>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C46"/>
    <w:rsid w:val="00491D77"/>
    <w:rsid w:val="00491E9F"/>
    <w:rsid w:val="004924AB"/>
    <w:rsid w:val="00492604"/>
    <w:rsid w:val="00492642"/>
    <w:rsid w:val="004930DB"/>
    <w:rsid w:val="0049362D"/>
    <w:rsid w:val="00493665"/>
    <w:rsid w:val="004936A7"/>
    <w:rsid w:val="004941E5"/>
    <w:rsid w:val="00494659"/>
    <w:rsid w:val="00495AC8"/>
    <w:rsid w:val="00495BD6"/>
    <w:rsid w:val="004960DA"/>
    <w:rsid w:val="00496AFF"/>
    <w:rsid w:val="00497B04"/>
    <w:rsid w:val="00497CA4"/>
    <w:rsid w:val="00497E2D"/>
    <w:rsid w:val="004A0158"/>
    <w:rsid w:val="004A0555"/>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430"/>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7F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A71"/>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3E9"/>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425"/>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1F"/>
    <w:rsid w:val="0069433F"/>
    <w:rsid w:val="00694BC7"/>
    <w:rsid w:val="006953B3"/>
    <w:rsid w:val="0069569C"/>
    <w:rsid w:val="00695DDF"/>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463C"/>
    <w:rsid w:val="006A6B1A"/>
    <w:rsid w:val="006A7226"/>
    <w:rsid w:val="006A76F4"/>
    <w:rsid w:val="006B0364"/>
    <w:rsid w:val="006B0990"/>
    <w:rsid w:val="006B0ABA"/>
    <w:rsid w:val="006B1452"/>
    <w:rsid w:val="006B167C"/>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7E4"/>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48B"/>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2C08"/>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5BA1"/>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0"/>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5AB"/>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B7EFD"/>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A87"/>
    <w:rsid w:val="008D0DB4"/>
    <w:rsid w:val="008D11CA"/>
    <w:rsid w:val="008D14A1"/>
    <w:rsid w:val="008D3111"/>
    <w:rsid w:val="008D3A00"/>
    <w:rsid w:val="008D3B68"/>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0B8E"/>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152"/>
    <w:rsid w:val="009A0393"/>
    <w:rsid w:val="009A0A43"/>
    <w:rsid w:val="009A0D30"/>
    <w:rsid w:val="009A1479"/>
    <w:rsid w:val="009A1845"/>
    <w:rsid w:val="009A2D7C"/>
    <w:rsid w:val="009A31AA"/>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754"/>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6B"/>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08BC"/>
    <w:rsid w:val="00B010C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8EB"/>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660"/>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C22"/>
    <w:rsid w:val="00BD2997"/>
    <w:rsid w:val="00BD4680"/>
    <w:rsid w:val="00BD4CC6"/>
    <w:rsid w:val="00BD5E7E"/>
    <w:rsid w:val="00BD60D8"/>
    <w:rsid w:val="00BD683E"/>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07955"/>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07A4"/>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4D01"/>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0EC"/>
    <w:rsid w:val="00CC654A"/>
    <w:rsid w:val="00CC6E92"/>
    <w:rsid w:val="00CC6FF1"/>
    <w:rsid w:val="00CC7A34"/>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2707"/>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5E6"/>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173"/>
    <w:rsid w:val="00DF229A"/>
    <w:rsid w:val="00DF41F2"/>
    <w:rsid w:val="00DF4907"/>
    <w:rsid w:val="00DF491A"/>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ECF"/>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4E73"/>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5BB4"/>
    <w:rsid w:val="00E9626C"/>
    <w:rsid w:val="00E9674B"/>
    <w:rsid w:val="00E973A7"/>
    <w:rsid w:val="00E9764B"/>
    <w:rsid w:val="00E976DF"/>
    <w:rsid w:val="00E97DAD"/>
    <w:rsid w:val="00E97E8A"/>
    <w:rsid w:val="00EA022D"/>
    <w:rsid w:val="00EA03E6"/>
    <w:rsid w:val="00EA0E23"/>
    <w:rsid w:val="00EA1302"/>
    <w:rsid w:val="00EA15B1"/>
    <w:rsid w:val="00EA1B0D"/>
    <w:rsid w:val="00EA1FF8"/>
    <w:rsid w:val="00EA27E5"/>
    <w:rsid w:val="00EA2810"/>
    <w:rsid w:val="00EA28F0"/>
    <w:rsid w:val="00EA48F7"/>
    <w:rsid w:val="00EA52B8"/>
    <w:rsid w:val="00EA573F"/>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48B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48"/>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4DE7"/>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37"/>
    <w:rsid w:val="00FE3FA3"/>
    <w:rsid w:val="00FE480F"/>
    <w:rsid w:val="00FE56B5"/>
    <w:rsid w:val="00FE5A62"/>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5"/>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0"/>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1"/>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Nierozpoznanawzmianka6">
    <w:name w:val="Nierozpoznana wzmianka6"/>
    <w:basedOn w:val="Domylnaczcionkaakapitu"/>
    <w:uiPriority w:val="99"/>
    <w:semiHidden/>
    <w:unhideWhenUsed/>
    <w:rsid w:val="00F34DE7"/>
    <w:rPr>
      <w:color w:val="605E5C"/>
      <w:shd w:val="clear" w:color="auto" w:fill="E1DFDD"/>
    </w:rPr>
  </w:style>
  <w:style w:type="table" w:customStyle="1" w:styleId="Tabela-Siatka10">
    <w:name w:val="Tabela - Siatka10"/>
    <w:basedOn w:val="Standardowy"/>
    <w:next w:val="Tabela-Siatka"/>
    <w:uiPriority w:val="59"/>
    <w:rsid w:val="00451E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84404063">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2106324">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DA41EF-6993-40B0-ADDE-6FD8F946F4D6}">
  <ds:schemaRefs>
    <ds:schemaRef ds:uri="http://schemas.openxmlformats.org/officeDocument/2006/bibliography"/>
  </ds:schemaRefs>
</ds:datastoreItem>
</file>

<file path=customXml/itemProps5.xml><?xml version="1.0" encoding="utf-8"?>
<ds:datastoreItem xmlns:ds="http://schemas.openxmlformats.org/officeDocument/2006/customXml" ds:itemID="{4341972B-F206-43B9-BE94-3BA20EB7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3645</Words>
  <Characters>21870</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2023-03-08T08:33:00Z</cp:lastPrinted>
  <dcterms:created xsi:type="dcterms:W3CDTF">2023-03-23T10:29:00Z</dcterms:created>
  <dcterms:modified xsi:type="dcterms:W3CDTF">2023-03-23T10:29:00Z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